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2FB" w:rsidRPr="003053A4" w:rsidRDefault="00E612FB" w:rsidP="00F1325C">
      <w:pPr>
        <w:pStyle w:val="aa"/>
        <w:tabs>
          <w:tab w:val="left" w:pos="6316"/>
        </w:tabs>
        <w:rPr>
          <w:rFonts w:cs="Times New Roman"/>
          <w:bCs/>
          <w:sz w:val="20"/>
          <w:szCs w:val="20"/>
          <w:lang w:val="ru-RU"/>
        </w:rPr>
      </w:pPr>
    </w:p>
    <w:p w:rsidR="00AF4C2A" w:rsidRPr="009E54FD" w:rsidRDefault="00AF4C2A" w:rsidP="009E54FD">
      <w:pPr>
        <w:pStyle w:val="aa"/>
        <w:jc w:val="center"/>
        <w:rPr>
          <w:rFonts w:asciiTheme="minorHAnsi" w:hAnsiTheme="minorHAnsi" w:cstheme="minorHAnsi"/>
          <w:b/>
          <w:bCs/>
          <w:sz w:val="28"/>
          <w:szCs w:val="28"/>
          <w:lang w:val="ru-RU"/>
        </w:rPr>
      </w:pPr>
      <w:r w:rsidRPr="009E54FD">
        <w:rPr>
          <w:rFonts w:asciiTheme="minorHAnsi" w:hAnsiTheme="minorHAnsi" w:cstheme="minorHAnsi"/>
          <w:b/>
          <w:bCs/>
          <w:sz w:val="28"/>
          <w:szCs w:val="28"/>
          <w:lang w:val="ru-RU"/>
        </w:rPr>
        <w:t>Техническое задание</w:t>
      </w:r>
    </w:p>
    <w:p w:rsidR="00E909A6" w:rsidRPr="0024393C" w:rsidRDefault="0090136F" w:rsidP="00E909A6">
      <w:pPr>
        <w:jc w:val="center"/>
        <w:rPr>
          <w:rFonts w:asciiTheme="minorHAnsi" w:hAnsiTheme="minorHAnsi" w:cstheme="minorHAnsi"/>
          <w:b/>
          <w:szCs w:val="28"/>
          <w:lang w:val="en-US"/>
        </w:rPr>
      </w:pPr>
      <w:r w:rsidRPr="00F1325C">
        <w:rPr>
          <w:rFonts w:asciiTheme="minorHAnsi" w:hAnsiTheme="minorHAnsi" w:cstheme="minorHAnsi"/>
          <w:b/>
          <w:szCs w:val="28"/>
        </w:rPr>
        <w:t>на</w:t>
      </w:r>
      <w:r w:rsidRPr="0024393C">
        <w:rPr>
          <w:rFonts w:asciiTheme="minorHAnsi" w:hAnsiTheme="minorHAnsi" w:cstheme="minorHAnsi"/>
          <w:b/>
          <w:szCs w:val="28"/>
          <w:lang w:val="en-US"/>
        </w:rPr>
        <w:t xml:space="preserve"> </w:t>
      </w:r>
      <w:r w:rsidRPr="00F1325C">
        <w:rPr>
          <w:rFonts w:asciiTheme="minorHAnsi" w:hAnsiTheme="minorHAnsi" w:cstheme="minorHAnsi"/>
          <w:b/>
          <w:szCs w:val="28"/>
        </w:rPr>
        <w:t>по</w:t>
      </w:r>
      <w:r w:rsidR="00FE2C8A" w:rsidRPr="00F1325C">
        <w:rPr>
          <w:rFonts w:asciiTheme="minorHAnsi" w:hAnsiTheme="minorHAnsi" w:cstheme="minorHAnsi"/>
          <w:b/>
          <w:szCs w:val="28"/>
        </w:rPr>
        <w:t>ставку</w:t>
      </w:r>
      <w:r w:rsidR="00FE2C8A" w:rsidRPr="0024393C">
        <w:rPr>
          <w:rFonts w:asciiTheme="minorHAnsi" w:hAnsiTheme="minorHAnsi" w:cstheme="minorHAnsi"/>
          <w:b/>
          <w:szCs w:val="28"/>
          <w:lang w:val="en-US"/>
        </w:rPr>
        <w:t xml:space="preserve"> </w:t>
      </w:r>
      <w:proofErr w:type="gramStart"/>
      <w:r w:rsidR="00E909A6">
        <w:rPr>
          <w:rFonts w:asciiTheme="minorHAnsi" w:hAnsiTheme="minorHAnsi" w:cstheme="minorHAnsi"/>
          <w:b/>
          <w:szCs w:val="28"/>
          <w:lang w:val="en-US"/>
        </w:rPr>
        <w:t>c</w:t>
      </w:r>
      <w:proofErr w:type="gramEnd"/>
      <w:r w:rsidR="00E909A6">
        <w:rPr>
          <w:rFonts w:asciiTheme="minorHAnsi" w:hAnsiTheme="minorHAnsi" w:cstheme="minorHAnsi"/>
          <w:b/>
          <w:szCs w:val="28"/>
        </w:rPr>
        <w:t>танка</w:t>
      </w:r>
      <w:r w:rsidR="00E909A6" w:rsidRPr="0024393C">
        <w:rPr>
          <w:rFonts w:asciiTheme="minorHAnsi" w:hAnsiTheme="minorHAnsi" w:cstheme="minorHAnsi"/>
          <w:b/>
          <w:szCs w:val="28"/>
          <w:lang w:val="en-US"/>
        </w:rPr>
        <w:t xml:space="preserve"> </w:t>
      </w:r>
      <w:r w:rsidR="00E909A6" w:rsidRPr="00E909A6">
        <w:rPr>
          <w:rFonts w:asciiTheme="minorHAnsi" w:hAnsiTheme="minorHAnsi" w:cstheme="minorHAnsi"/>
          <w:b/>
          <w:szCs w:val="28"/>
          <w:lang w:val="en-US"/>
        </w:rPr>
        <w:t>SIR</w:t>
      </w:r>
      <w:r w:rsidR="00E909A6" w:rsidRPr="0024393C">
        <w:rPr>
          <w:rFonts w:asciiTheme="minorHAnsi" w:hAnsiTheme="minorHAnsi" w:cstheme="minorHAnsi"/>
          <w:b/>
          <w:szCs w:val="28"/>
          <w:lang w:val="en-US"/>
        </w:rPr>
        <w:t xml:space="preserve"> </w:t>
      </w:r>
      <w:r w:rsidR="00E909A6" w:rsidRPr="00E909A6">
        <w:rPr>
          <w:rFonts w:asciiTheme="minorHAnsi" w:hAnsiTheme="minorHAnsi" w:cstheme="minorHAnsi"/>
          <w:b/>
          <w:szCs w:val="28"/>
          <w:lang w:val="en-US"/>
        </w:rPr>
        <w:t>MECCANICA</w:t>
      </w:r>
      <w:r w:rsidR="00E909A6" w:rsidRPr="0024393C">
        <w:rPr>
          <w:rFonts w:asciiTheme="minorHAnsi" w:hAnsiTheme="minorHAnsi" w:cstheme="minorHAnsi"/>
          <w:b/>
          <w:szCs w:val="28"/>
          <w:lang w:val="en-US"/>
        </w:rPr>
        <w:t xml:space="preserve"> </w:t>
      </w:r>
      <w:proofErr w:type="spellStart"/>
      <w:r w:rsidR="00E909A6" w:rsidRPr="00E909A6">
        <w:rPr>
          <w:rFonts w:asciiTheme="minorHAnsi" w:hAnsiTheme="minorHAnsi" w:cstheme="minorHAnsi"/>
          <w:b/>
          <w:szCs w:val="28"/>
          <w:lang w:val="en-US"/>
        </w:rPr>
        <w:t>SpA</w:t>
      </w:r>
      <w:proofErr w:type="spellEnd"/>
      <w:r w:rsidR="00E909A6" w:rsidRPr="0024393C">
        <w:rPr>
          <w:rFonts w:asciiTheme="minorHAnsi" w:hAnsiTheme="minorHAnsi" w:cstheme="minorHAnsi"/>
          <w:b/>
          <w:szCs w:val="28"/>
          <w:lang w:val="en-US"/>
        </w:rPr>
        <w:t xml:space="preserve"> </w:t>
      </w:r>
      <w:r w:rsidR="00E909A6" w:rsidRPr="00E909A6">
        <w:rPr>
          <w:rFonts w:asciiTheme="minorHAnsi" w:hAnsiTheme="minorHAnsi" w:cstheme="minorHAnsi"/>
          <w:b/>
          <w:szCs w:val="28"/>
          <w:lang w:val="en-US"/>
        </w:rPr>
        <w:t>WS</w:t>
      </w:r>
      <w:r w:rsidR="00E909A6" w:rsidRPr="0024393C">
        <w:rPr>
          <w:rFonts w:asciiTheme="minorHAnsi" w:hAnsiTheme="minorHAnsi" w:cstheme="minorHAnsi"/>
          <w:b/>
          <w:szCs w:val="28"/>
          <w:lang w:val="en-US"/>
        </w:rPr>
        <w:t xml:space="preserve">2 </w:t>
      </w:r>
      <w:r w:rsidR="00E909A6" w:rsidRPr="00E909A6">
        <w:rPr>
          <w:rFonts w:asciiTheme="minorHAnsi" w:hAnsiTheme="minorHAnsi" w:cstheme="minorHAnsi"/>
          <w:b/>
          <w:szCs w:val="28"/>
          <w:lang w:val="en-US"/>
        </w:rPr>
        <w:t>plus</w:t>
      </w:r>
    </w:p>
    <w:p w:rsidR="00E612FB" w:rsidRPr="0024393C" w:rsidRDefault="00E612FB" w:rsidP="00E909A6">
      <w:pPr>
        <w:jc w:val="center"/>
        <w:rPr>
          <w:rFonts w:asciiTheme="minorHAnsi" w:hAnsiTheme="minorHAnsi" w:cstheme="minorHAnsi"/>
          <w:b/>
          <w:szCs w:val="28"/>
          <w:lang w:val="en-US"/>
        </w:rPr>
      </w:pPr>
    </w:p>
    <w:p w:rsidR="00AF4C2A" w:rsidRPr="0024393C" w:rsidRDefault="00AF4C2A" w:rsidP="00AF4C2A">
      <w:pPr>
        <w:pStyle w:val="aa"/>
        <w:jc w:val="both"/>
        <w:rPr>
          <w:rFonts w:cs="Times New Roman"/>
          <w:sz w:val="28"/>
          <w:szCs w:val="28"/>
        </w:rPr>
      </w:pPr>
    </w:p>
    <w:p w:rsidR="00340231" w:rsidRPr="00F1325C" w:rsidRDefault="00F1325C" w:rsidP="00F1325C">
      <w:pPr>
        <w:pStyle w:val="aa"/>
        <w:rPr>
          <w:rFonts w:cs="Times New Roman"/>
          <w:b/>
          <w:sz w:val="28"/>
          <w:szCs w:val="28"/>
          <w:lang w:val="ru-RU"/>
        </w:rPr>
      </w:pPr>
      <w:r w:rsidRPr="00F1325C">
        <w:rPr>
          <w:rFonts w:cs="Times New Roman"/>
          <w:b/>
          <w:sz w:val="28"/>
          <w:szCs w:val="28"/>
          <w:lang w:val="ru-RU"/>
        </w:rPr>
        <w:t>1.</w:t>
      </w:r>
      <w:r w:rsidR="00340231" w:rsidRPr="00F1325C">
        <w:rPr>
          <w:rFonts w:cs="Times New Roman"/>
          <w:b/>
          <w:sz w:val="28"/>
          <w:szCs w:val="28"/>
          <w:lang w:val="ru-RU"/>
        </w:rPr>
        <w:t>Наименование поставляемого товара, выполняемых работ, оказываемых у</w:t>
      </w:r>
      <w:r w:rsidR="00340231" w:rsidRPr="00F1325C">
        <w:rPr>
          <w:rFonts w:cs="Times New Roman"/>
          <w:b/>
          <w:sz w:val="28"/>
          <w:szCs w:val="28"/>
          <w:lang w:val="ru-RU"/>
        </w:rPr>
        <w:t>с</w:t>
      </w:r>
      <w:r w:rsidR="00340231" w:rsidRPr="00F1325C">
        <w:rPr>
          <w:rFonts w:cs="Times New Roman"/>
          <w:b/>
          <w:sz w:val="28"/>
          <w:szCs w:val="28"/>
          <w:lang w:val="ru-RU"/>
        </w:rPr>
        <w:t>луг</w:t>
      </w:r>
      <w:r>
        <w:rPr>
          <w:rFonts w:cs="Times New Roman"/>
          <w:b/>
          <w:sz w:val="28"/>
          <w:szCs w:val="28"/>
          <w:lang w:val="ru-RU"/>
        </w:rPr>
        <w:t>.</w:t>
      </w:r>
    </w:p>
    <w:p w:rsidR="00E909A6" w:rsidRPr="00E909A6" w:rsidRDefault="00E909A6" w:rsidP="00E909A6">
      <w:pPr>
        <w:pStyle w:val="aa"/>
        <w:ind w:firstLine="708"/>
        <w:rPr>
          <w:spacing w:val="4"/>
          <w:szCs w:val="28"/>
        </w:rPr>
      </w:pPr>
      <w:r>
        <w:rPr>
          <w:rFonts w:cs="Times New Roman"/>
          <w:spacing w:val="4"/>
          <w:sz w:val="28"/>
          <w:szCs w:val="28"/>
          <w:lang w:val="ru-RU"/>
        </w:rPr>
        <w:t>Поставка</w:t>
      </w:r>
      <w:r w:rsidRPr="00E909A6">
        <w:rPr>
          <w:rFonts w:cs="Times New Roman"/>
          <w:spacing w:val="4"/>
          <w:sz w:val="28"/>
          <w:szCs w:val="28"/>
        </w:rPr>
        <w:t xml:space="preserve"> </w:t>
      </w:r>
      <w:r w:rsidRPr="00E909A6">
        <w:rPr>
          <w:spacing w:val="4"/>
          <w:sz w:val="28"/>
          <w:szCs w:val="28"/>
          <w:lang w:val="ru-RU"/>
        </w:rPr>
        <w:t>станка</w:t>
      </w:r>
      <w:r w:rsidRPr="00E909A6">
        <w:rPr>
          <w:spacing w:val="4"/>
          <w:sz w:val="28"/>
          <w:szCs w:val="28"/>
        </w:rPr>
        <w:t xml:space="preserve"> SIR MECCANICA SpA WS2 plus</w:t>
      </w:r>
      <w:r w:rsidRPr="00E909A6">
        <w:rPr>
          <w:spacing w:val="4"/>
          <w:szCs w:val="28"/>
        </w:rPr>
        <w:t>.</w:t>
      </w:r>
    </w:p>
    <w:p w:rsidR="00340231" w:rsidRPr="00F1325C" w:rsidRDefault="009E66A7" w:rsidP="009E54FD">
      <w:pPr>
        <w:pStyle w:val="aa"/>
        <w:ind w:firstLine="708"/>
        <w:jc w:val="both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spacing w:val="4"/>
          <w:sz w:val="28"/>
          <w:szCs w:val="28"/>
          <w:lang w:val="ru-RU"/>
        </w:rPr>
        <w:t>.</w:t>
      </w:r>
    </w:p>
    <w:p w:rsidR="00340231" w:rsidRPr="00F1325C" w:rsidRDefault="00340231" w:rsidP="00135D31">
      <w:pPr>
        <w:pStyle w:val="aa"/>
        <w:jc w:val="both"/>
        <w:rPr>
          <w:rFonts w:cs="Times New Roman"/>
          <w:b/>
          <w:sz w:val="28"/>
          <w:szCs w:val="28"/>
          <w:lang w:val="ru-RU"/>
        </w:rPr>
      </w:pPr>
      <w:r w:rsidRPr="00F1325C">
        <w:rPr>
          <w:rFonts w:cs="Times New Roman"/>
          <w:b/>
          <w:sz w:val="28"/>
          <w:szCs w:val="28"/>
          <w:lang w:val="ru-RU"/>
        </w:rPr>
        <w:t xml:space="preserve">2. </w:t>
      </w:r>
      <w:r w:rsidR="007C6B52" w:rsidRPr="00F1325C">
        <w:rPr>
          <w:rFonts w:cs="Times New Roman"/>
          <w:b/>
          <w:sz w:val="28"/>
          <w:szCs w:val="28"/>
          <w:lang w:val="ru-RU"/>
        </w:rPr>
        <w:t xml:space="preserve">Описание товаров, работ, </w:t>
      </w:r>
      <w:r w:rsidRPr="00F1325C">
        <w:rPr>
          <w:rFonts w:cs="Times New Roman"/>
          <w:b/>
          <w:sz w:val="28"/>
          <w:szCs w:val="28"/>
          <w:lang w:val="ru-RU"/>
        </w:rPr>
        <w:t>услуг (функциональные характеристики и потр</w:t>
      </w:r>
      <w:r w:rsidRPr="00F1325C">
        <w:rPr>
          <w:rFonts w:cs="Times New Roman"/>
          <w:b/>
          <w:sz w:val="28"/>
          <w:szCs w:val="28"/>
          <w:lang w:val="ru-RU"/>
        </w:rPr>
        <w:t>е</w:t>
      </w:r>
      <w:r w:rsidRPr="00F1325C">
        <w:rPr>
          <w:rFonts w:cs="Times New Roman"/>
          <w:b/>
          <w:sz w:val="28"/>
          <w:szCs w:val="28"/>
          <w:lang w:val="ru-RU"/>
        </w:rPr>
        <w:t>бительские свойства.</w:t>
      </w:r>
    </w:p>
    <w:p w:rsidR="00E909A6" w:rsidRPr="00023F4C" w:rsidRDefault="00E909A6" w:rsidP="00E909A6">
      <w:pPr>
        <w:pStyle w:val="aa"/>
        <w:ind w:firstLine="708"/>
        <w:rPr>
          <w:sz w:val="28"/>
          <w:szCs w:val="28"/>
          <w:lang w:val="ru-RU"/>
        </w:rPr>
      </w:pPr>
      <w:r w:rsidRPr="00023F4C">
        <w:rPr>
          <w:sz w:val="28"/>
          <w:szCs w:val="28"/>
          <w:lang w:val="ru-RU"/>
        </w:rPr>
        <w:t xml:space="preserve">Станок </w:t>
      </w:r>
      <w:r w:rsidRPr="00023F4C">
        <w:rPr>
          <w:sz w:val="28"/>
          <w:szCs w:val="28"/>
        </w:rPr>
        <w:t>SIR</w:t>
      </w:r>
      <w:r w:rsidRPr="00023F4C">
        <w:rPr>
          <w:sz w:val="28"/>
          <w:szCs w:val="28"/>
          <w:lang w:val="ru-RU"/>
        </w:rPr>
        <w:t xml:space="preserve"> </w:t>
      </w:r>
      <w:r w:rsidRPr="00023F4C">
        <w:rPr>
          <w:sz w:val="28"/>
          <w:szCs w:val="28"/>
        </w:rPr>
        <w:t>MECCANICA</w:t>
      </w:r>
      <w:r w:rsidRPr="00023F4C">
        <w:rPr>
          <w:sz w:val="28"/>
          <w:szCs w:val="28"/>
          <w:lang w:val="ru-RU"/>
        </w:rPr>
        <w:t xml:space="preserve"> </w:t>
      </w:r>
      <w:r w:rsidRPr="00023F4C">
        <w:rPr>
          <w:sz w:val="28"/>
          <w:szCs w:val="28"/>
        </w:rPr>
        <w:t>SpA</w:t>
      </w:r>
      <w:r w:rsidRPr="00023F4C">
        <w:rPr>
          <w:sz w:val="28"/>
          <w:szCs w:val="28"/>
          <w:lang w:val="ru-RU"/>
        </w:rPr>
        <w:t xml:space="preserve"> </w:t>
      </w:r>
      <w:r w:rsidRPr="00023F4C">
        <w:rPr>
          <w:sz w:val="28"/>
          <w:szCs w:val="28"/>
        </w:rPr>
        <w:t>WS</w:t>
      </w:r>
      <w:r w:rsidRPr="00023F4C">
        <w:rPr>
          <w:sz w:val="28"/>
          <w:szCs w:val="28"/>
          <w:lang w:val="ru-RU"/>
        </w:rPr>
        <w:t xml:space="preserve">2 </w:t>
      </w:r>
      <w:r w:rsidRPr="00023F4C">
        <w:rPr>
          <w:sz w:val="28"/>
          <w:szCs w:val="28"/>
        </w:rPr>
        <w:t>plus</w:t>
      </w:r>
      <w:r w:rsidRPr="00023F4C">
        <w:rPr>
          <w:sz w:val="28"/>
          <w:szCs w:val="28"/>
          <w:lang w:val="ru-RU"/>
        </w:rPr>
        <w:t xml:space="preserve"> предназначен для выполнения сл</w:t>
      </w:r>
      <w:r w:rsidRPr="00023F4C">
        <w:rPr>
          <w:sz w:val="28"/>
          <w:szCs w:val="28"/>
          <w:lang w:val="ru-RU"/>
        </w:rPr>
        <w:t>е</w:t>
      </w:r>
      <w:r w:rsidRPr="00023F4C">
        <w:rPr>
          <w:sz w:val="28"/>
          <w:szCs w:val="28"/>
          <w:lang w:val="ru-RU"/>
        </w:rPr>
        <w:t>дующих операций при проведении капитальных и текущих ремонтов погрузочно-доставочных машин:</w:t>
      </w:r>
    </w:p>
    <w:p w:rsidR="00E909A6" w:rsidRDefault="00E909A6" w:rsidP="00E909A6">
      <w:pPr>
        <w:pStyle w:val="aa"/>
        <w:ind w:firstLine="708"/>
        <w:rPr>
          <w:szCs w:val="28"/>
          <w:lang w:val="ru-RU"/>
        </w:rPr>
      </w:pPr>
    </w:p>
    <w:p w:rsidR="00E909A6" w:rsidRPr="00E909A6" w:rsidRDefault="00E909A6" w:rsidP="00E909A6">
      <w:pPr>
        <w:pStyle w:val="aa"/>
        <w:numPr>
          <w:ilvl w:val="0"/>
          <w:numId w:val="10"/>
        </w:numPr>
        <w:rPr>
          <w:szCs w:val="28"/>
        </w:rPr>
      </w:pPr>
      <w:r w:rsidRPr="00E909A6">
        <w:rPr>
          <w:szCs w:val="28"/>
        </w:rPr>
        <w:t>РАСТОЧКУ</w:t>
      </w:r>
      <w:r>
        <w:rPr>
          <w:szCs w:val="28"/>
          <w:lang w:val="ru-RU"/>
        </w:rPr>
        <w:t>ОТВЕРСТИЙ</w:t>
      </w:r>
    </w:p>
    <w:p w:rsidR="00E909A6" w:rsidRPr="00E909A6" w:rsidRDefault="00E909A6" w:rsidP="00E909A6">
      <w:pPr>
        <w:pStyle w:val="aa"/>
        <w:numPr>
          <w:ilvl w:val="0"/>
          <w:numId w:val="10"/>
        </w:numPr>
        <w:rPr>
          <w:szCs w:val="28"/>
        </w:rPr>
      </w:pPr>
      <w:r w:rsidRPr="00E909A6">
        <w:rPr>
          <w:szCs w:val="28"/>
        </w:rPr>
        <w:t>ВНУТРЕННЮЮ И НАРУЖНУЮ НАПЛАВКУ</w:t>
      </w:r>
      <w:r>
        <w:rPr>
          <w:szCs w:val="28"/>
          <w:lang w:val="ru-RU"/>
        </w:rPr>
        <w:t xml:space="preserve"> ОТВЕРСТИЙ</w:t>
      </w:r>
    </w:p>
    <w:p w:rsidR="00E909A6" w:rsidRPr="00E909A6" w:rsidRDefault="00E909A6" w:rsidP="00E909A6">
      <w:pPr>
        <w:pStyle w:val="aa"/>
        <w:numPr>
          <w:ilvl w:val="0"/>
          <w:numId w:val="10"/>
        </w:numPr>
        <w:rPr>
          <w:szCs w:val="28"/>
        </w:rPr>
      </w:pPr>
      <w:r w:rsidRPr="00E909A6">
        <w:rPr>
          <w:szCs w:val="28"/>
        </w:rPr>
        <w:t>СВЕРЛЕНИЕ</w:t>
      </w:r>
    </w:p>
    <w:p w:rsidR="00E909A6" w:rsidRPr="00E909A6" w:rsidRDefault="00E909A6" w:rsidP="00E909A6">
      <w:pPr>
        <w:pStyle w:val="aa"/>
        <w:numPr>
          <w:ilvl w:val="0"/>
          <w:numId w:val="10"/>
        </w:numPr>
        <w:rPr>
          <w:szCs w:val="28"/>
        </w:rPr>
      </w:pPr>
      <w:r w:rsidRPr="00E909A6">
        <w:rPr>
          <w:szCs w:val="28"/>
        </w:rPr>
        <w:t>НАРЕЗАНИЕ РЕЗЬБЫ МЕТЧИКОМ</w:t>
      </w:r>
    </w:p>
    <w:p w:rsidR="00E909A6" w:rsidRDefault="00E909A6" w:rsidP="00E909A6">
      <w:pPr>
        <w:pStyle w:val="aa"/>
        <w:ind w:left="720"/>
        <w:rPr>
          <w:szCs w:val="28"/>
          <w:lang w:val="ru-RU"/>
        </w:rPr>
      </w:pPr>
    </w:p>
    <w:p w:rsidR="00E909A6" w:rsidRPr="00E909A6" w:rsidRDefault="00E909A6" w:rsidP="00E909A6">
      <w:pPr>
        <w:pStyle w:val="aa"/>
        <w:ind w:firstLine="426"/>
        <w:rPr>
          <w:sz w:val="28"/>
          <w:szCs w:val="28"/>
          <w:lang w:val="ru-RU"/>
        </w:rPr>
      </w:pPr>
      <w:r w:rsidRPr="00E909A6">
        <w:rPr>
          <w:sz w:val="28"/>
          <w:szCs w:val="28"/>
          <w:lang w:val="ru-RU"/>
        </w:rPr>
        <w:t xml:space="preserve">Станок </w:t>
      </w:r>
      <w:r w:rsidRPr="00E909A6">
        <w:rPr>
          <w:sz w:val="28"/>
          <w:szCs w:val="28"/>
        </w:rPr>
        <w:t>SIR</w:t>
      </w:r>
      <w:r w:rsidRPr="00E909A6">
        <w:rPr>
          <w:sz w:val="28"/>
          <w:szCs w:val="28"/>
          <w:lang w:val="ru-RU"/>
        </w:rPr>
        <w:t xml:space="preserve"> </w:t>
      </w:r>
      <w:r w:rsidRPr="00E909A6">
        <w:rPr>
          <w:sz w:val="28"/>
          <w:szCs w:val="28"/>
        </w:rPr>
        <w:t>MECCANICA</w:t>
      </w:r>
      <w:r w:rsidRPr="00E909A6">
        <w:rPr>
          <w:sz w:val="28"/>
          <w:szCs w:val="28"/>
          <w:lang w:val="ru-RU"/>
        </w:rPr>
        <w:t xml:space="preserve"> </w:t>
      </w:r>
      <w:r w:rsidRPr="00E909A6">
        <w:rPr>
          <w:sz w:val="28"/>
          <w:szCs w:val="28"/>
        </w:rPr>
        <w:t>SpA</w:t>
      </w:r>
      <w:r w:rsidRPr="00E909A6">
        <w:rPr>
          <w:sz w:val="28"/>
          <w:szCs w:val="28"/>
          <w:lang w:val="ru-RU"/>
        </w:rPr>
        <w:t xml:space="preserve"> </w:t>
      </w:r>
      <w:r w:rsidRPr="00E909A6">
        <w:rPr>
          <w:sz w:val="28"/>
          <w:szCs w:val="28"/>
        </w:rPr>
        <w:t>WS</w:t>
      </w:r>
      <w:r w:rsidRPr="00E909A6">
        <w:rPr>
          <w:sz w:val="28"/>
          <w:szCs w:val="28"/>
          <w:lang w:val="ru-RU"/>
        </w:rPr>
        <w:t xml:space="preserve">2 </w:t>
      </w:r>
      <w:r w:rsidRPr="00E909A6">
        <w:rPr>
          <w:sz w:val="28"/>
          <w:szCs w:val="28"/>
        </w:rPr>
        <w:t>plus</w:t>
      </w:r>
      <w:r w:rsidRPr="00E909A6">
        <w:rPr>
          <w:sz w:val="28"/>
          <w:szCs w:val="28"/>
          <w:lang w:val="ru-RU"/>
        </w:rPr>
        <w:t xml:space="preserve"> восстанавливает изначальные размеры любого изношенного отверстия. Обладает высокой точностью обработки, компак</w:t>
      </w:r>
      <w:r w:rsidRPr="00E909A6">
        <w:rPr>
          <w:sz w:val="28"/>
          <w:szCs w:val="28"/>
          <w:lang w:val="ru-RU"/>
        </w:rPr>
        <w:t>т</w:t>
      </w:r>
      <w:r w:rsidRPr="00E909A6">
        <w:rPr>
          <w:sz w:val="28"/>
          <w:szCs w:val="28"/>
          <w:lang w:val="ru-RU"/>
        </w:rPr>
        <w:t xml:space="preserve">ностью, прочностью, безопасен при эксплуатации. </w:t>
      </w:r>
      <w:r>
        <w:rPr>
          <w:sz w:val="28"/>
          <w:szCs w:val="28"/>
          <w:lang w:val="ru-RU"/>
        </w:rPr>
        <w:t>С</w:t>
      </w:r>
      <w:r w:rsidRPr="00E909A6">
        <w:rPr>
          <w:sz w:val="28"/>
          <w:szCs w:val="28"/>
          <w:lang w:val="ru-RU"/>
        </w:rPr>
        <w:t>танок работает на объекте с предельной точностью, ремонтируя отверстия и шарнирные соединения больших и маленьких агрегатов, разборка которых могла бы привести к простою и необход</w:t>
      </w:r>
      <w:r w:rsidRPr="00E909A6">
        <w:rPr>
          <w:sz w:val="28"/>
          <w:szCs w:val="28"/>
          <w:lang w:val="ru-RU"/>
        </w:rPr>
        <w:t>и</w:t>
      </w:r>
      <w:r w:rsidRPr="00E909A6">
        <w:rPr>
          <w:sz w:val="28"/>
          <w:szCs w:val="28"/>
          <w:lang w:val="ru-RU"/>
        </w:rPr>
        <w:t>мости транспортировки оборудования до ремонтной мастерской и обратно. Согла</w:t>
      </w:r>
      <w:r w:rsidRPr="00E909A6">
        <w:rPr>
          <w:sz w:val="28"/>
          <w:szCs w:val="28"/>
          <w:lang w:val="ru-RU"/>
        </w:rPr>
        <w:t>с</w:t>
      </w:r>
      <w:r w:rsidRPr="00E909A6">
        <w:rPr>
          <w:sz w:val="28"/>
          <w:szCs w:val="28"/>
          <w:lang w:val="ru-RU"/>
        </w:rPr>
        <w:t>но данным статистики использование станк</w:t>
      </w:r>
      <w:r>
        <w:rPr>
          <w:sz w:val="28"/>
          <w:szCs w:val="28"/>
          <w:lang w:val="ru-RU"/>
        </w:rPr>
        <w:t xml:space="preserve">а </w:t>
      </w:r>
      <w:r w:rsidRPr="00E909A6">
        <w:rPr>
          <w:sz w:val="28"/>
          <w:szCs w:val="28"/>
          <w:lang w:val="ru-RU"/>
        </w:rPr>
        <w:t>серии WS сокращает время ремонта на 85%. </w:t>
      </w:r>
    </w:p>
    <w:p w:rsidR="00E909A6" w:rsidRPr="00E909A6" w:rsidRDefault="00E909A6" w:rsidP="00E909A6">
      <w:pPr>
        <w:pStyle w:val="aa"/>
        <w:ind w:firstLine="708"/>
        <w:rPr>
          <w:szCs w:val="28"/>
          <w:lang w:val="ru-RU"/>
        </w:rPr>
      </w:pPr>
    </w:p>
    <w:p w:rsidR="007C6B52" w:rsidRPr="00F1325C" w:rsidRDefault="001F1D7A" w:rsidP="007C6B52">
      <w:pPr>
        <w:pStyle w:val="aa"/>
        <w:jc w:val="both"/>
        <w:rPr>
          <w:rFonts w:cs="Times New Roman"/>
          <w:b/>
          <w:spacing w:val="4"/>
          <w:sz w:val="28"/>
          <w:szCs w:val="28"/>
          <w:lang w:val="ru-RU"/>
        </w:rPr>
      </w:pPr>
      <w:r w:rsidRPr="00F1325C">
        <w:rPr>
          <w:rFonts w:cs="Times New Roman"/>
          <w:b/>
          <w:spacing w:val="4"/>
          <w:sz w:val="28"/>
          <w:szCs w:val="28"/>
          <w:lang w:val="ru-RU"/>
        </w:rPr>
        <w:t>3. Т</w:t>
      </w:r>
      <w:r w:rsidR="007C6B52" w:rsidRPr="00F1325C">
        <w:rPr>
          <w:rFonts w:cs="Times New Roman"/>
          <w:b/>
          <w:spacing w:val="4"/>
          <w:sz w:val="28"/>
          <w:szCs w:val="28"/>
          <w:lang w:val="ru-RU"/>
        </w:rPr>
        <w:t>ребования к техническим характеристикам товара, работ, услуг.</w:t>
      </w:r>
    </w:p>
    <w:p w:rsidR="00F115CA" w:rsidRPr="00000F79" w:rsidRDefault="00695C2C" w:rsidP="00D326CB">
      <w:pPr>
        <w:pStyle w:val="aa"/>
        <w:ind w:firstLine="708"/>
        <w:jc w:val="both"/>
        <w:rPr>
          <w:rFonts w:cs="Times New Roman"/>
          <w:spacing w:val="4"/>
          <w:sz w:val="28"/>
          <w:szCs w:val="28"/>
          <w:lang w:val="ru-RU"/>
        </w:rPr>
      </w:pPr>
      <w:r w:rsidRPr="00F1325C">
        <w:rPr>
          <w:rFonts w:cs="Times New Roman"/>
          <w:spacing w:val="4"/>
          <w:sz w:val="28"/>
          <w:szCs w:val="28"/>
          <w:lang w:val="ru-RU"/>
        </w:rPr>
        <w:t>Поставщик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 xml:space="preserve"> гарантирует</w:t>
      </w:r>
      <w:r w:rsidR="001A6311">
        <w:rPr>
          <w:rFonts w:cs="Times New Roman"/>
          <w:spacing w:val="4"/>
          <w:sz w:val="28"/>
          <w:szCs w:val="28"/>
          <w:lang w:val="ru-RU"/>
        </w:rPr>
        <w:t xml:space="preserve"> Заказчику, что приобретённый</w:t>
      </w:r>
      <w:r w:rsidR="00EF6D03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1A6311">
        <w:rPr>
          <w:rFonts w:cs="Times New Roman"/>
          <w:spacing w:val="4"/>
          <w:sz w:val="28"/>
          <w:szCs w:val="28"/>
          <w:lang w:val="ru-RU"/>
        </w:rPr>
        <w:t>станок отвечае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>т стандартам безопасности и качества в соответствии с законодательством Росси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>й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>ской Федерации</w:t>
      </w:r>
      <w:r w:rsidR="00873A2D">
        <w:rPr>
          <w:rFonts w:cs="Times New Roman"/>
          <w:spacing w:val="4"/>
          <w:sz w:val="28"/>
          <w:szCs w:val="28"/>
          <w:lang w:val="ru-RU"/>
        </w:rPr>
        <w:t xml:space="preserve">, </w:t>
      </w:r>
      <w:r w:rsidR="001A6311">
        <w:rPr>
          <w:rFonts w:cs="Times New Roman"/>
          <w:spacing w:val="4"/>
          <w:sz w:val="28"/>
          <w:szCs w:val="28"/>
          <w:lang w:val="ru-RU"/>
        </w:rPr>
        <w:t>а также имее</w:t>
      </w:r>
      <w:r w:rsidR="00F115CA">
        <w:rPr>
          <w:rFonts w:cs="Times New Roman"/>
          <w:spacing w:val="4"/>
          <w:sz w:val="28"/>
          <w:szCs w:val="28"/>
          <w:lang w:val="ru-RU"/>
        </w:rPr>
        <w:t>т</w:t>
      </w:r>
      <w:r w:rsidR="00EF6D03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873A2D" w:rsidRPr="00F1325C">
        <w:rPr>
          <w:sz w:val="28"/>
          <w:szCs w:val="28"/>
          <w:lang w:val="ru-RU"/>
        </w:rPr>
        <w:t>разрешение на применение на террито</w:t>
      </w:r>
      <w:r w:rsidR="00873A2D">
        <w:rPr>
          <w:sz w:val="28"/>
          <w:szCs w:val="28"/>
          <w:lang w:val="ru-RU"/>
        </w:rPr>
        <w:t>рии РФ,</w:t>
      </w:r>
      <w:r w:rsidR="00F115CA">
        <w:rPr>
          <w:sz w:val="28"/>
          <w:szCs w:val="28"/>
          <w:lang w:val="ru-RU"/>
        </w:rPr>
        <w:t xml:space="preserve"> име</w:t>
      </w:r>
      <w:r w:rsidR="001A6311">
        <w:rPr>
          <w:sz w:val="28"/>
          <w:szCs w:val="28"/>
          <w:lang w:val="ru-RU"/>
        </w:rPr>
        <w:t>е</w:t>
      </w:r>
      <w:r w:rsidR="00F115CA">
        <w:rPr>
          <w:sz w:val="28"/>
          <w:szCs w:val="28"/>
          <w:lang w:val="ru-RU"/>
        </w:rPr>
        <w:t>т</w:t>
      </w:r>
      <w:r w:rsidR="00873A2D" w:rsidRPr="00F1325C">
        <w:rPr>
          <w:sz w:val="28"/>
          <w:szCs w:val="28"/>
          <w:lang w:val="ru-RU"/>
        </w:rPr>
        <w:t xml:space="preserve"> сертификат соответствия</w:t>
      </w:r>
      <w:r w:rsidR="009E66A7">
        <w:rPr>
          <w:rFonts w:cs="Times New Roman"/>
          <w:spacing w:val="4"/>
          <w:sz w:val="28"/>
          <w:szCs w:val="28"/>
          <w:lang w:val="ru-RU"/>
        </w:rPr>
        <w:t>.</w:t>
      </w:r>
    </w:p>
    <w:p w:rsidR="002E4530" w:rsidRDefault="00E02D3F" w:rsidP="00F115CA">
      <w:pPr>
        <w:pStyle w:val="aa"/>
        <w:jc w:val="both"/>
        <w:rPr>
          <w:rFonts w:cs="Times New Roman"/>
          <w:spacing w:val="4"/>
          <w:sz w:val="28"/>
          <w:szCs w:val="28"/>
          <w:lang w:val="ru-RU"/>
        </w:rPr>
      </w:pPr>
      <w:r>
        <w:rPr>
          <w:rFonts w:cs="Times New Roman"/>
          <w:spacing w:val="4"/>
          <w:sz w:val="28"/>
          <w:szCs w:val="28"/>
          <w:lang w:val="ru-RU"/>
        </w:rPr>
        <w:tab/>
      </w:r>
      <w:r w:rsidR="001A6311">
        <w:rPr>
          <w:rFonts w:cs="Times New Roman"/>
          <w:spacing w:val="4"/>
          <w:sz w:val="28"/>
          <w:szCs w:val="28"/>
          <w:lang w:val="ru-RU"/>
        </w:rPr>
        <w:t>Станок должен обеспечивать следующие виды работ:</w:t>
      </w:r>
    </w:p>
    <w:p w:rsidR="001A6311" w:rsidRDefault="001A6311" w:rsidP="001A6311">
      <w:pPr>
        <w:pStyle w:val="afc"/>
        <w:shd w:val="clear" w:color="auto" w:fill="FFFFFF"/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</w:pPr>
      <w:r w:rsidRPr="001A6311"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ЦИЛИНДРИЧЕСКАЯ РАСТОЧКА</w:t>
      </w:r>
      <w:r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:</w:t>
      </w:r>
      <w:r w:rsidRPr="001A6311">
        <w:rPr>
          <w:rFonts w:asciiTheme="minorHAnsi" w:hAnsiTheme="minorHAnsi" w:cstheme="minorHAnsi"/>
          <w:color w:val="222222"/>
          <w:sz w:val="28"/>
          <w:szCs w:val="28"/>
        </w:rPr>
        <w:br/>
      </w:r>
      <w:r w:rsidRPr="001A6311"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От Ø 52 мм до ø 450 мм </w:t>
      </w:r>
      <w:r w:rsidRPr="001A6311">
        <w:rPr>
          <w:rFonts w:asciiTheme="minorHAnsi" w:hAnsiTheme="minorHAnsi" w:cstheme="minorHAnsi"/>
          <w:color w:val="222222"/>
          <w:sz w:val="28"/>
          <w:szCs w:val="28"/>
        </w:rPr>
        <w:br/>
      </w:r>
      <w:r w:rsidRPr="001A6311"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НАПЛАВКА</w:t>
      </w:r>
      <w:r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:</w:t>
      </w:r>
      <w:r w:rsidRPr="001A6311">
        <w:rPr>
          <w:rFonts w:asciiTheme="minorHAnsi" w:hAnsiTheme="minorHAnsi" w:cstheme="minorHAnsi"/>
          <w:color w:val="222222"/>
          <w:sz w:val="28"/>
          <w:szCs w:val="28"/>
        </w:rPr>
        <w:br/>
      </w:r>
      <w:r w:rsidRPr="001A6311"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Внутренняя</w:t>
      </w:r>
      <w:r w:rsidRPr="001A6311">
        <w:rPr>
          <w:rFonts w:asciiTheme="minorHAnsi" w:hAnsiTheme="minorHAnsi" w:cstheme="minorHAnsi"/>
          <w:color w:val="222222"/>
          <w:sz w:val="28"/>
          <w:szCs w:val="28"/>
        </w:rPr>
        <w:br/>
      </w:r>
      <w:r w:rsidRPr="001A6311"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От Ø 25 мм до ø 450 мм</w:t>
      </w:r>
      <w:r w:rsidRPr="001A6311">
        <w:rPr>
          <w:rFonts w:asciiTheme="minorHAnsi" w:hAnsiTheme="minorHAnsi" w:cstheme="minorHAnsi"/>
          <w:color w:val="222222"/>
          <w:sz w:val="28"/>
          <w:szCs w:val="28"/>
        </w:rPr>
        <w:br/>
      </w:r>
      <w:r w:rsidRPr="001A6311"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Наружная </w:t>
      </w:r>
      <w:r w:rsidRPr="001A6311">
        <w:rPr>
          <w:rFonts w:asciiTheme="minorHAnsi" w:hAnsiTheme="minorHAnsi" w:cstheme="minorHAnsi"/>
          <w:color w:val="222222"/>
          <w:sz w:val="28"/>
          <w:szCs w:val="28"/>
        </w:rPr>
        <w:br/>
      </w:r>
      <w:r w:rsidRPr="001A6311"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От Ø 20 мм до ø 450 мм</w:t>
      </w:r>
      <w:r w:rsidRPr="001A6311">
        <w:rPr>
          <w:rFonts w:asciiTheme="minorHAnsi" w:hAnsiTheme="minorHAnsi" w:cstheme="minorHAnsi"/>
          <w:color w:val="222222"/>
          <w:sz w:val="28"/>
          <w:szCs w:val="28"/>
        </w:rPr>
        <w:br/>
      </w:r>
      <w:r w:rsidRPr="001A6311"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СВЕРЛЕНИЕ</w:t>
      </w:r>
      <w:r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:</w:t>
      </w:r>
      <w:r w:rsidRPr="001A6311"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 </w:t>
      </w:r>
      <w:r w:rsidRPr="001A6311">
        <w:rPr>
          <w:rFonts w:asciiTheme="minorHAnsi" w:hAnsiTheme="minorHAnsi" w:cstheme="minorHAnsi"/>
          <w:color w:val="222222"/>
          <w:sz w:val="28"/>
          <w:szCs w:val="28"/>
        </w:rPr>
        <w:br/>
      </w:r>
      <w:r w:rsidRPr="001A6311"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От Ø 5 мм до ø 45 мм</w:t>
      </w:r>
      <w:r w:rsidRPr="001A6311">
        <w:rPr>
          <w:rFonts w:asciiTheme="minorHAnsi" w:hAnsiTheme="minorHAnsi" w:cstheme="minorHAnsi"/>
          <w:color w:val="222222"/>
          <w:sz w:val="28"/>
          <w:szCs w:val="28"/>
        </w:rPr>
        <w:br/>
      </w:r>
      <w:r w:rsidRPr="001A6311"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С предрасположенностью к </w:t>
      </w:r>
      <w:r w:rsidRPr="001A6311">
        <w:rPr>
          <w:rFonts w:asciiTheme="minorHAnsi" w:hAnsiTheme="minorHAnsi" w:cstheme="minorHAnsi"/>
          <w:color w:val="222222"/>
          <w:sz w:val="28"/>
          <w:szCs w:val="28"/>
        </w:rPr>
        <w:br/>
      </w:r>
      <w:r w:rsidRPr="001A6311"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lastRenderedPageBreak/>
        <w:t>НАРЕЗАНИЮ РЕЗЬБЫ МЕТЧИКОМ </w:t>
      </w:r>
      <w:r w:rsidRPr="001A6311">
        <w:rPr>
          <w:rFonts w:asciiTheme="minorHAnsi" w:hAnsiTheme="minorHAnsi" w:cstheme="minorHAnsi"/>
          <w:color w:val="222222"/>
          <w:sz w:val="28"/>
          <w:szCs w:val="28"/>
        </w:rPr>
        <w:br/>
      </w:r>
      <w:r w:rsidRPr="001A6311">
        <w:rPr>
          <w:rStyle w:val="apple-style-span"/>
          <w:rFonts w:asciiTheme="minorHAnsi" w:hAnsiTheme="minorHAnsi" w:cstheme="minorHAnsi"/>
          <w:color w:val="222222"/>
          <w:sz w:val="28"/>
          <w:szCs w:val="28"/>
        </w:rPr>
        <w:t>От Ø 8 мм до ø 45 мм</w:t>
      </w: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66"/>
      </w:tblGrid>
      <w:tr w:rsidR="009033AC" w:rsidRPr="009033AC" w:rsidTr="009033AC">
        <w:trPr>
          <w:trHeight w:val="270"/>
          <w:tblCellSpacing w:w="22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B46AA" w:rsidRPr="009033AC" w:rsidRDefault="009033AC" w:rsidP="009033AC">
            <w:pPr>
              <w:pStyle w:val="afc"/>
              <w:shd w:val="clear" w:color="auto" w:fill="FFFFFF"/>
              <w:rPr>
                <w:rFonts w:asciiTheme="minorHAnsi" w:hAnsiTheme="minorHAnsi" w:cstheme="minorHAnsi"/>
                <w:color w:val="222222"/>
                <w:sz w:val="28"/>
                <w:szCs w:val="28"/>
              </w:rPr>
            </w:pPr>
            <w:r w:rsidRPr="009033AC">
              <w:rPr>
                <w:rFonts w:asciiTheme="minorHAnsi" w:hAnsiTheme="minorHAnsi" w:cstheme="minorHAnsi"/>
                <w:b/>
                <w:bCs/>
                <w:color w:val="222222"/>
                <w:sz w:val="28"/>
                <w:szCs w:val="28"/>
              </w:rPr>
              <w:t>Технические характеристики</w:t>
            </w:r>
            <w:r>
              <w:rPr>
                <w:rFonts w:asciiTheme="minorHAnsi" w:hAnsiTheme="minorHAnsi" w:cstheme="minorHAnsi"/>
                <w:b/>
                <w:bCs/>
                <w:color w:val="222222"/>
                <w:sz w:val="28"/>
                <w:szCs w:val="28"/>
              </w:rPr>
              <w:t xml:space="preserve"> и особенности станка:</w:t>
            </w:r>
          </w:p>
        </w:tc>
      </w:tr>
      <w:tr w:rsidR="009033AC" w:rsidRPr="009033AC" w:rsidTr="009033AC">
        <w:trPr>
          <w:tblCellSpacing w:w="22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B46AA" w:rsidRPr="009033AC" w:rsidRDefault="009033AC" w:rsidP="009033AC">
            <w:pPr>
              <w:pStyle w:val="afc"/>
              <w:shd w:val="clear" w:color="auto" w:fill="FFFFFF"/>
              <w:rPr>
                <w:rFonts w:asciiTheme="minorHAnsi" w:hAnsiTheme="minorHAnsi" w:cstheme="minorHAnsi"/>
                <w:color w:val="22222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-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Автоматический выбор сетевого напряжения 110 ˜ 220  50/60 Гц. 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br/>
              <w:t>esps «electronic synchronization power system»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br/>
            </w:r>
            <w:r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-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Электронный ограничитель синхронизации обоих двигателей вращения/подачи.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br/>
              <w:t>Дисплей  с отображением  скорости (R.P.M.) обоих двигателей (вращения/подачи).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br/>
            </w:r>
            <w:r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-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Световой индикатор (Led) направления (вращения/подачи).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br/>
            </w:r>
            <w:r w:rsidR="00D018E7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-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Диагностический дисплей с числовой индикации функционального состояния п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а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нели управления и двигателя, а также с диагностикой аномалий.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br/>
            </w:r>
            <w:r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-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Световой индикатор названным ST.P для динамическог</w:t>
            </w:r>
            <w:r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о визуального отображения нагрузк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и двигателя вращения (используются также для ко</w:t>
            </w:r>
            <w:r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р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ректировки параметров текущей работы обоих функционирующих двигателей). 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br/>
            </w:r>
            <w:r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-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Аварийный выключатель для блокировки и немедленного выключения комплекса, 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br/>
              <w:t>с системой блокирующей сигнализации.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br/>
            </w:r>
            <w:r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-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Потенциометр со шкалой из 10-и позиций и с блокировкой на определённой поз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и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ции, для простой и точной регулировки .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br/>
            </w:r>
            <w:r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-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Кнопка «rapidi» быстрого подвода и отвода. 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br/>
            </w:r>
            <w:r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-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Акустическая сигнализация с последующим выключением при возможных аном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а</w:t>
            </w:r>
            <w:r w:rsidRPr="009033AC">
              <w:rPr>
                <w:rFonts w:asciiTheme="minorHAnsi" w:hAnsiTheme="minorHAnsi" w:cstheme="minorHAnsi"/>
                <w:color w:val="222222"/>
                <w:sz w:val="28"/>
                <w:szCs w:val="28"/>
              </w:rPr>
              <w:t>лиях.</w:t>
            </w:r>
          </w:p>
        </w:tc>
      </w:tr>
    </w:tbl>
    <w:p w:rsidR="001A6311" w:rsidRPr="00F1325C" w:rsidRDefault="001A6311" w:rsidP="001A6311">
      <w:pPr>
        <w:pStyle w:val="aa"/>
        <w:jc w:val="both"/>
        <w:rPr>
          <w:rFonts w:cs="Times New Roman"/>
          <w:spacing w:val="4"/>
          <w:sz w:val="28"/>
          <w:szCs w:val="28"/>
          <w:lang w:val="ru-RU"/>
        </w:rPr>
      </w:pPr>
    </w:p>
    <w:p w:rsidR="00DC697F" w:rsidRPr="00DC697F" w:rsidRDefault="009033AC" w:rsidP="00E02D3F">
      <w:pPr>
        <w:pStyle w:val="aa"/>
        <w:ind w:firstLine="708"/>
        <w:jc w:val="both"/>
        <w:rPr>
          <w:spacing w:val="4"/>
          <w:sz w:val="28"/>
          <w:szCs w:val="28"/>
          <w:lang w:val="ru-RU"/>
        </w:rPr>
      </w:pPr>
      <w:r>
        <w:rPr>
          <w:rFonts w:cs="Times New Roman"/>
          <w:spacing w:val="4"/>
          <w:sz w:val="28"/>
          <w:szCs w:val="28"/>
          <w:lang w:val="ru-RU"/>
        </w:rPr>
        <w:t>Станок должен</w:t>
      </w:r>
      <w:r w:rsidR="00135D31" w:rsidRPr="00F1325C">
        <w:rPr>
          <w:rFonts w:cs="Times New Roman"/>
          <w:spacing w:val="4"/>
          <w:sz w:val="28"/>
          <w:szCs w:val="28"/>
          <w:lang w:val="ru-RU"/>
        </w:rPr>
        <w:t xml:space="preserve"> быть </w:t>
      </w:r>
      <w:r>
        <w:rPr>
          <w:rFonts w:cs="Times New Roman"/>
          <w:spacing w:val="4"/>
          <w:sz w:val="28"/>
          <w:szCs w:val="28"/>
          <w:lang w:val="ru-RU"/>
        </w:rPr>
        <w:t>новым, неиспользуемым</w:t>
      </w:r>
      <w:r w:rsidR="00695C2C" w:rsidRPr="00F1325C">
        <w:rPr>
          <w:rFonts w:cs="Times New Roman"/>
          <w:spacing w:val="4"/>
          <w:sz w:val="28"/>
          <w:szCs w:val="28"/>
          <w:lang w:val="ru-RU"/>
        </w:rPr>
        <w:t xml:space="preserve"> ранее, серийной модели и г</w:t>
      </w:r>
      <w:r w:rsidR="00695C2C" w:rsidRPr="00F1325C">
        <w:rPr>
          <w:rFonts w:cs="Times New Roman"/>
          <w:spacing w:val="4"/>
          <w:sz w:val="28"/>
          <w:szCs w:val="28"/>
          <w:lang w:val="ru-RU"/>
        </w:rPr>
        <w:t>о</w:t>
      </w:r>
      <w:r w:rsidR="00695C2C" w:rsidRPr="00F1325C">
        <w:rPr>
          <w:rFonts w:cs="Times New Roman"/>
          <w:spacing w:val="4"/>
          <w:sz w:val="28"/>
          <w:szCs w:val="28"/>
          <w:lang w:val="ru-RU"/>
        </w:rPr>
        <w:t>то</w:t>
      </w:r>
      <w:r>
        <w:rPr>
          <w:rFonts w:cs="Times New Roman"/>
          <w:spacing w:val="4"/>
          <w:sz w:val="28"/>
          <w:szCs w:val="28"/>
          <w:lang w:val="ru-RU"/>
        </w:rPr>
        <w:t>вым к эксплуатации</w:t>
      </w:r>
      <w:r w:rsidR="00695C2C" w:rsidRPr="00F1325C">
        <w:rPr>
          <w:rFonts w:cs="Times New Roman"/>
          <w:spacing w:val="4"/>
          <w:sz w:val="28"/>
          <w:szCs w:val="28"/>
          <w:lang w:val="ru-RU"/>
        </w:rPr>
        <w:t>,</w:t>
      </w:r>
      <w:r w:rsidR="00832E1C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873A2D" w:rsidRPr="00F1325C">
        <w:rPr>
          <w:rFonts w:cs="Times New Roman"/>
          <w:spacing w:val="4"/>
          <w:sz w:val="28"/>
          <w:szCs w:val="28"/>
          <w:lang w:val="ru-RU"/>
        </w:rPr>
        <w:t>долж</w:t>
      </w:r>
      <w:r>
        <w:rPr>
          <w:rFonts w:cs="Times New Roman"/>
          <w:spacing w:val="4"/>
          <w:sz w:val="28"/>
          <w:szCs w:val="28"/>
          <w:lang w:val="ru-RU"/>
        </w:rPr>
        <w:t>ен</w:t>
      </w:r>
      <w:r w:rsidR="00873A2D" w:rsidRPr="00F1325C">
        <w:rPr>
          <w:rFonts w:cs="Times New Roman"/>
          <w:spacing w:val="4"/>
          <w:sz w:val="28"/>
          <w:szCs w:val="28"/>
          <w:lang w:val="ru-RU"/>
        </w:rPr>
        <w:t xml:space="preserve"> быть</w:t>
      </w:r>
      <w:r>
        <w:rPr>
          <w:rFonts w:cs="Times New Roman"/>
          <w:spacing w:val="4"/>
          <w:sz w:val="28"/>
          <w:szCs w:val="28"/>
          <w:lang w:val="ru-RU"/>
        </w:rPr>
        <w:t xml:space="preserve"> не обременен</w:t>
      </w:r>
      <w:r w:rsidR="00695C2C" w:rsidRPr="00F1325C">
        <w:rPr>
          <w:rFonts w:cs="Times New Roman"/>
          <w:spacing w:val="4"/>
          <w:sz w:val="28"/>
          <w:szCs w:val="28"/>
          <w:lang w:val="ru-RU"/>
        </w:rPr>
        <w:t xml:space="preserve"> никакими правами со стороны третьих лиц, </w:t>
      </w:r>
      <w:r w:rsidR="009E54FD" w:rsidRPr="00F1325C">
        <w:rPr>
          <w:rFonts w:cs="Times New Roman"/>
          <w:spacing w:val="4"/>
          <w:sz w:val="28"/>
          <w:szCs w:val="28"/>
          <w:lang w:val="ru-RU"/>
        </w:rPr>
        <w:t>не находящимися в</w:t>
      </w:r>
      <w:r w:rsidR="00695C2C" w:rsidRPr="00F1325C">
        <w:rPr>
          <w:rFonts w:cs="Times New Roman"/>
          <w:spacing w:val="4"/>
          <w:sz w:val="28"/>
          <w:szCs w:val="28"/>
          <w:lang w:val="ru-RU"/>
        </w:rPr>
        <w:t xml:space="preserve"> зало</w:t>
      </w:r>
      <w:r w:rsidR="009E54FD" w:rsidRPr="00F1325C">
        <w:rPr>
          <w:rFonts w:cs="Times New Roman"/>
          <w:spacing w:val="4"/>
          <w:sz w:val="28"/>
          <w:szCs w:val="28"/>
          <w:lang w:val="ru-RU"/>
        </w:rPr>
        <w:t>ге и под арестом</w:t>
      </w:r>
      <w:r w:rsidR="00873A2D">
        <w:rPr>
          <w:rFonts w:cs="Times New Roman"/>
          <w:spacing w:val="4"/>
          <w:sz w:val="28"/>
          <w:szCs w:val="28"/>
          <w:lang w:val="ru-RU"/>
        </w:rPr>
        <w:t>.</w:t>
      </w:r>
      <w:r w:rsidR="00832E1C">
        <w:rPr>
          <w:rFonts w:cs="Times New Roman"/>
          <w:spacing w:val="4"/>
          <w:sz w:val="28"/>
          <w:szCs w:val="28"/>
          <w:lang w:val="ru-RU"/>
        </w:rPr>
        <w:t xml:space="preserve"> </w:t>
      </w:r>
    </w:p>
    <w:p w:rsidR="00166289" w:rsidRPr="00F1325C" w:rsidRDefault="00166289" w:rsidP="00166289">
      <w:pPr>
        <w:pStyle w:val="aa"/>
        <w:jc w:val="both"/>
        <w:rPr>
          <w:rFonts w:cs="Times New Roman"/>
          <w:spacing w:val="4"/>
          <w:sz w:val="28"/>
          <w:szCs w:val="28"/>
          <w:lang w:val="ru-RU"/>
        </w:rPr>
      </w:pPr>
    </w:p>
    <w:p w:rsidR="00D326CB" w:rsidRPr="00F1325C" w:rsidRDefault="00D326CB" w:rsidP="00D326CB">
      <w:pPr>
        <w:tabs>
          <w:tab w:val="left" w:pos="5400"/>
        </w:tabs>
        <w:ind w:right="-5"/>
        <w:jc w:val="both"/>
        <w:rPr>
          <w:szCs w:val="28"/>
        </w:rPr>
      </w:pPr>
      <w:r w:rsidRPr="00F1325C">
        <w:rPr>
          <w:b/>
          <w:szCs w:val="28"/>
        </w:rPr>
        <w:t>4.Требования к потенциальному участнику:</w:t>
      </w:r>
    </w:p>
    <w:p w:rsidR="00D326CB" w:rsidRPr="00945D8C" w:rsidRDefault="005B4B17" w:rsidP="00D326CB">
      <w:pPr>
        <w:tabs>
          <w:tab w:val="left" w:pos="5400"/>
        </w:tabs>
        <w:ind w:right="-5"/>
        <w:jc w:val="both"/>
        <w:rPr>
          <w:szCs w:val="28"/>
        </w:rPr>
      </w:pPr>
      <w:r>
        <w:rPr>
          <w:szCs w:val="28"/>
        </w:rPr>
        <w:t xml:space="preserve">      </w:t>
      </w:r>
      <w:r w:rsidR="0024393C">
        <w:rPr>
          <w:szCs w:val="28"/>
        </w:rPr>
        <w:t>Участник процедуры</w:t>
      </w:r>
      <w:r w:rsidR="002A6265">
        <w:rPr>
          <w:szCs w:val="28"/>
        </w:rPr>
        <w:t xml:space="preserve"> должен обладать необходимыми </w:t>
      </w:r>
      <w:r w:rsidR="0024393C">
        <w:rPr>
          <w:szCs w:val="28"/>
        </w:rPr>
        <w:t>сертификатами на тов</w:t>
      </w:r>
      <w:r w:rsidR="0024393C">
        <w:rPr>
          <w:szCs w:val="28"/>
        </w:rPr>
        <w:t>а</w:t>
      </w:r>
      <w:r w:rsidR="0024393C">
        <w:rPr>
          <w:szCs w:val="28"/>
        </w:rPr>
        <w:t>ры, являющиеся предметом заключаемого договора</w:t>
      </w:r>
      <w:r w:rsidR="002A6265">
        <w:rPr>
          <w:szCs w:val="28"/>
        </w:rPr>
        <w:t>. Не находит</w:t>
      </w:r>
      <w:r w:rsidR="0024393C">
        <w:rPr>
          <w:szCs w:val="28"/>
        </w:rPr>
        <w:t>ь</w:t>
      </w:r>
      <w:r w:rsidR="002A6265">
        <w:rPr>
          <w:szCs w:val="28"/>
        </w:rPr>
        <w:t>ся в процессе ли</w:t>
      </w:r>
      <w:r w:rsidR="002A6265">
        <w:rPr>
          <w:szCs w:val="28"/>
        </w:rPr>
        <w:t>к</w:t>
      </w:r>
      <w:r w:rsidR="002A6265">
        <w:rPr>
          <w:szCs w:val="28"/>
        </w:rPr>
        <w:t>видации (для юридического лица) или быть признанным по решению арбитражного суда несостоятельным (банкротом). Не являт</w:t>
      </w:r>
      <w:r w:rsidR="0024393C">
        <w:rPr>
          <w:szCs w:val="28"/>
        </w:rPr>
        <w:t>ь</w:t>
      </w:r>
      <w:r w:rsidR="002A6265">
        <w:rPr>
          <w:szCs w:val="28"/>
        </w:rPr>
        <w:t>ся организацией</w:t>
      </w:r>
      <w:r w:rsidR="00DC697F">
        <w:rPr>
          <w:szCs w:val="28"/>
        </w:rPr>
        <w:t>,</w:t>
      </w:r>
      <w:r w:rsidR="002A6265">
        <w:rPr>
          <w:szCs w:val="28"/>
        </w:rPr>
        <w:t xml:space="preserve"> на имущество кот</w:t>
      </w:r>
      <w:r w:rsidR="002A6265">
        <w:rPr>
          <w:szCs w:val="28"/>
        </w:rPr>
        <w:t>о</w:t>
      </w:r>
      <w:r w:rsidR="002A6265">
        <w:rPr>
          <w:szCs w:val="28"/>
        </w:rPr>
        <w:t>рой наложен арест по решению суда, административного органа и (или) экономич</w:t>
      </w:r>
      <w:r w:rsidR="002A6265">
        <w:rPr>
          <w:szCs w:val="28"/>
        </w:rPr>
        <w:t>е</w:t>
      </w:r>
      <w:r w:rsidR="002A6265">
        <w:rPr>
          <w:szCs w:val="28"/>
        </w:rPr>
        <w:t xml:space="preserve">ская </w:t>
      </w:r>
      <w:r w:rsidR="007B5696">
        <w:rPr>
          <w:szCs w:val="28"/>
        </w:rPr>
        <w:t>деятельность,</w:t>
      </w:r>
      <w:r w:rsidR="002A6265">
        <w:rPr>
          <w:szCs w:val="28"/>
        </w:rPr>
        <w:t xml:space="preserve"> которой приостановлена.</w:t>
      </w:r>
    </w:p>
    <w:p w:rsidR="00E32C69" w:rsidRPr="00F1325C" w:rsidRDefault="00D326CB" w:rsidP="00E14FDA">
      <w:pPr>
        <w:pStyle w:val="aa"/>
        <w:ind w:left="708" w:hanging="708"/>
        <w:rPr>
          <w:b/>
          <w:sz w:val="28"/>
          <w:szCs w:val="28"/>
          <w:lang w:val="ru-RU"/>
        </w:rPr>
      </w:pPr>
      <w:r w:rsidRPr="00F1325C">
        <w:rPr>
          <w:b/>
          <w:sz w:val="28"/>
          <w:szCs w:val="28"/>
          <w:lang w:val="ru-RU"/>
        </w:rPr>
        <w:t xml:space="preserve">5. Требования к количеству поставляемой продукции:                                   </w:t>
      </w:r>
    </w:p>
    <w:p w:rsidR="001F1D7A" w:rsidRPr="00F1325C" w:rsidRDefault="00CB6D33" w:rsidP="00E14FDA">
      <w:pPr>
        <w:pStyle w:val="aa"/>
        <w:ind w:left="708" w:hanging="708"/>
        <w:rPr>
          <w:sz w:val="28"/>
          <w:szCs w:val="28"/>
          <w:lang w:val="ru-RU"/>
        </w:rPr>
      </w:pPr>
      <w:r w:rsidRPr="00F1325C">
        <w:rPr>
          <w:b/>
          <w:sz w:val="28"/>
          <w:szCs w:val="28"/>
          <w:lang w:val="ru-RU"/>
        </w:rPr>
        <w:tab/>
      </w:r>
      <w:r w:rsidR="00D326CB" w:rsidRPr="00F1325C">
        <w:rPr>
          <w:sz w:val="28"/>
          <w:szCs w:val="28"/>
          <w:lang w:val="ru-RU"/>
        </w:rPr>
        <w:t>Согласно</w:t>
      </w:r>
      <w:r w:rsidR="009033AC">
        <w:rPr>
          <w:sz w:val="28"/>
          <w:szCs w:val="28"/>
          <w:lang w:val="ru-RU"/>
        </w:rPr>
        <w:t xml:space="preserve"> </w:t>
      </w:r>
      <w:r w:rsidR="00FA700B">
        <w:rPr>
          <w:sz w:val="28"/>
          <w:szCs w:val="28"/>
          <w:lang w:val="ru-RU"/>
        </w:rPr>
        <w:t>спецификации</w:t>
      </w:r>
      <w:r w:rsidR="00590F36" w:rsidRPr="00F1325C">
        <w:rPr>
          <w:sz w:val="28"/>
          <w:szCs w:val="28"/>
          <w:lang w:val="ru-RU"/>
        </w:rPr>
        <w:t>.</w:t>
      </w:r>
    </w:p>
    <w:p w:rsidR="00695C2C" w:rsidRPr="00F1325C" w:rsidRDefault="009033AC" w:rsidP="00AF4C2A">
      <w:pPr>
        <w:autoSpaceDE w:val="0"/>
        <w:autoSpaceDN w:val="0"/>
        <w:adjustRightInd w:val="0"/>
        <w:rPr>
          <w:b/>
          <w:bCs/>
          <w:szCs w:val="28"/>
        </w:rPr>
      </w:pPr>
      <w:r>
        <w:rPr>
          <w:b/>
          <w:bCs/>
          <w:szCs w:val="28"/>
        </w:rPr>
        <w:t>6</w:t>
      </w:r>
      <w:r w:rsidR="00695C2C" w:rsidRPr="00F1325C">
        <w:rPr>
          <w:b/>
          <w:bCs/>
          <w:szCs w:val="28"/>
        </w:rPr>
        <w:t>. Требования к комплектации, размерам, упаковке, отгрузке товара.</w:t>
      </w:r>
    </w:p>
    <w:p w:rsidR="009E54FD" w:rsidRPr="00F1325C" w:rsidRDefault="00695C2C" w:rsidP="009E54FD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F1325C">
        <w:rPr>
          <w:bCs/>
          <w:szCs w:val="28"/>
        </w:rPr>
        <w:t xml:space="preserve">Поставка </w:t>
      </w:r>
      <w:r w:rsidR="009033AC">
        <w:rPr>
          <w:bCs/>
          <w:szCs w:val="28"/>
        </w:rPr>
        <w:t>станка</w:t>
      </w:r>
      <w:r w:rsidR="007B5696">
        <w:rPr>
          <w:bCs/>
          <w:szCs w:val="28"/>
        </w:rPr>
        <w:t xml:space="preserve"> </w:t>
      </w:r>
      <w:r w:rsidRPr="00F1325C">
        <w:rPr>
          <w:bCs/>
          <w:szCs w:val="28"/>
        </w:rPr>
        <w:t xml:space="preserve">производится </w:t>
      </w:r>
      <w:r w:rsidR="00FA700B">
        <w:rPr>
          <w:bCs/>
          <w:szCs w:val="28"/>
        </w:rPr>
        <w:t xml:space="preserve">в  </w:t>
      </w:r>
      <w:r w:rsidR="009033AC">
        <w:rPr>
          <w:bCs/>
          <w:szCs w:val="28"/>
        </w:rPr>
        <w:t>невскрытой заводской упаковке.</w:t>
      </w:r>
    </w:p>
    <w:p w:rsidR="00F1325C" w:rsidRDefault="00F1325C" w:rsidP="00AF4C2A">
      <w:pPr>
        <w:autoSpaceDE w:val="0"/>
        <w:autoSpaceDN w:val="0"/>
        <w:adjustRightInd w:val="0"/>
        <w:rPr>
          <w:b/>
          <w:bCs/>
          <w:szCs w:val="28"/>
        </w:rPr>
      </w:pPr>
    </w:p>
    <w:p w:rsidR="00737B7E" w:rsidRPr="00F1325C" w:rsidRDefault="009033AC" w:rsidP="00AF4C2A">
      <w:pPr>
        <w:autoSpaceDE w:val="0"/>
        <w:autoSpaceDN w:val="0"/>
        <w:adjustRightInd w:val="0"/>
        <w:rPr>
          <w:b/>
          <w:bCs/>
          <w:szCs w:val="28"/>
        </w:rPr>
      </w:pPr>
      <w:r>
        <w:rPr>
          <w:b/>
          <w:bCs/>
          <w:szCs w:val="28"/>
        </w:rPr>
        <w:t>7</w:t>
      </w:r>
      <w:r w:rsidR="00737B7E" w:rsidRPr="00F1325C">
        <w:rPr>
          <w:b/>
          <w:bCs/>
          <w:szCs w:val="28"/>
        </w:rPr>
        <w:t>. Требования к обслуживанию товара</w:t>
      </w:r>
    </w:p>
    <w:p w:rsidR="00737B7E" w:rsidRDefault="00FA700B" w:rsidP="009E54FD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bCs/>
          <w:szCs w:val="28"/>
        </w:rPr>
        <w:t>В</w:t>
      </w:r>
      <w:r w:rsidR="00D326CB" w:rsidRPr="00F1325C">
        <w:rPr>
          <w:bCs/>
          <w:szCs w:val="28"/>
        </w:rPr>
        <w:t xml:space="preserve"> случае за</w:t>
      </w:r>
      <w:r w:rsidR="009E54FD" w:rsidRPr="00F1325C">
        <w:rPr>
          <w:bCs/>
          <w:szCs w:val="28"/>
        </w:rPr>
        <w:t>во</w:t>
      </w:r>
      <w:r w:rsidR="00D326CB" w:rsidRPr="00F1325C">
        <w:rPr>
          <w:bCs/>
          <w:szCs w:val="28"/>
        </w:rPr>
        <w:t>дского брака</w:t>
      </w:r>
      <w:r>
        <w:rPr>
          <w:bCs/>
          <w:szCs w:val="28"/>
        </w:rPr>
        <w:t xml:space="preserve"> или ненадлежащего качества</w:t>
      </w:r>
      <w:r w:rsidR="00E70061">
        <w:rPr>
          <w:bCs/>
          <w:szCs w:val="28"/>
        </w:rPr>
        <w:t>,</w:t>
      </w:r>
      <w:r w:rsidR="009033AC">
        <w:rPr>
          <w:bCs/>
          <w:szCs w:val="28"/>
        </w:rPr>
        <w:t xml:space="preserve"> </w:t>
      </w:r>
      <w:r>
        <w:rPr>
          <w:bCs/>
          <w:szCs w:val="28"/>
        </w:rPr>
        <w:t xml:space="preserve">замена </w:t>
      </w:r>
      <w:r w:rsidR="009033AC">
        <w:rPr>
          <w:bCs/>
          <w:szCs w:val="28"/>
        </w:rPr>
        <w:t xml:space="preserve">станка </w:t>
      </w:r>
      <w:r w:rsidR="00F1325C">
        <w:rPr>
          <w:bCs/>
          <w:szCs w:val="28"/>
        </w:rPr>
        <w:t>прои</w:t>
      </w:r>
      <w:r w:rsidR="00F1325C">
        <w:rPr>
          <w:bCs/>
          <w:szCs w:val="28"/>
        </w:rPr>
        <w:t>з</w:t>
      </w:r>
      <w:r w:rsidR="00F1325C">
        <w:rPr>
          <w:bCs/>
          <w:szCs w:val="28"/>
        </w:rPr>
        <w:t>водится</w:t>
      </w:r>
      <w:r w:rsidR="00BD09C6" w:rsidRPr="00F1325C">
        <w:rPr>
          <w:bCs/>
          <w:szCs w:val="28"/>
        </w:rPr>
        <w:t xml:space="preserve"> за</w:t>
      </w:r>
      <w:r w:rsidR="00D326CB" w:rsidRPr="00F1325C">
        <w:rPr>
          <w:szCs w:val="28"/>
        </w:rPr>
        <w:t xml:space="preserve"> счет </w:t>
      </w:r>
      <w:r w:rsidR="00F1325C" w:rsidRPr="00F1325C">
        <w:rPr>
          <w:szCs w:val="28"/>
        </w:rPr>
        <w:t>поставщика. Гарантийный срок</w:t>
      </w:r>
      <w:r w:rsidR="005B4B17">
        <w:rPr>
          <w:szCs w:val="28"/>
        </w:rPr>
        <w:t xml:space="preserve"> </w:t>
      </w:r>
      <w:r w:rsidR="00B91CDC">
        <w:rPr>
          <w:szCs w:val="28"/>
        </w:rPr>
        <w:t xml:space="preserve">на </w:t>
      </w:r>
      <w:r w:rsidR="009033AC">
        <w:rPr>
          <w:szCs w:val="28"/>
        </w:rPr>
        <w:t>станок</w:t>
      </w:r>
      <w:r w:rsidR="00F1325C" w:rsidRPr="00F1325C">
        <w:rPr>
          <w:szCs w:val="28"/>
        </w:rPr>
        <w:t xml:space="preserve"> устанавливае</w:t>
      </w:r>
      <w:r w:rsidR="005B4B17">
        <w:rPr>
          <w:szCs w:val="28"/>
        </w:rPr>
        <w:t>т</w:t>
      </w:r>
      <w:r w:rsidR="00F1325C" w:rsidRPr="00F1325C">
        <w:rPr>
          <w:szCs w:val="28"/>
        </w:rPr>
        <w:t>ся заводом-изготовителем.</w:t>
      </w:r>
    </w:p>
    <w:p w:rsidR="0024393C" w:rsidRDefault="0024393C" w:rsidP="009E54FD">
      <w:pPr>
        <w:autoSpaceDE w:val="0"/>
        <w:autoSpaceDN w:val="0"/>
        <w:adjustRightInd w:val="0"/>
        <w:ind w:firstLine="708"/>
        <w:rPr>
          <w:szCs w:val="28"/>
        </w:rPr>
      </w:pPr>
    </w:p>
    <w:p w:rsidR="0024393C" w:rsidRDefault="0024393C" w:rsidP="009E54FD">
      <w:pPr>
        <w:autoSpaceDE w:val="0"/>
        <w:autoSpaceDN w:val="0"/>
        <w:adjustRightInd w:val="0"/>
        <w:ind w:firstLine="708"/>
        <w:rPr>
          <w:szCs w:val="28"/>
        </w:rPr>
      </w:pPr>
    </w:p>
    <w:p w:rsidR="0024393C" w:rsidRPr="00F1325C" w:rsidRDefault="0024393C" w:rsidP="009E54FD">
      <w:pPr>
        <w:autoSpaceDE w:val="0"/>
        <w:autoSpaceDN w:val="0"/>
        <w:adjustRightInd w:val="0"/>
        <w:ind w:firstLine="708"/>
        <w:rPr>
          <w:b/>
          <w:bCs/>
          <w:szCs w:val="28"/>
        </w:rPr>
      </w:pPr>
    </w:p>
    <w:p w:rsidR="00737B7E" w:rsidRPr="00F1325C" w:rsidRDefault="00D018E7" w:rsidP="00737B7E">
      <w:pPr>
        <w:autoSpaceDE w:val="0"/>
        <w:autoSpaceDN w:val="0"/>
        <w:adjustRightInd w:val="0"/>
        <w:rPr>
          <w:b/>
          <w:bCs/>
          <w:szCs w:val="28"/>
        </w:rPr>
      </w:pPr>
      <w:r>
        <w:rPr>
          <w:b/>
          <w:bCs/>
          <w:szCs w:val="28"/>
        </w:rPr>
        <w:lastRenderedPageBreak/>
        <w:t>8</w:t>
      </w:r>
      <w:r w:rsidR="00737B7E" w:rsidRPr="00F1325C">
        <w:rPr>
          <w:b/>
          <w:bCs/>
          <w:szCs w:val="28"/>
        </w:rPr>
        <w:t>. Требования к месту поставки товара, выполнения работ, оказания услуг.</w:t>
      </w:r>
    </w:p>
    <w:p w:rsidR="00BD09C6" w:rsidRPr="00F1325C" w:rsidRDefault="00F1325C" w:rsidP="00E14FDA">
      <w:pPr>
        <w:autoSpaceDE w:val="0"/>
        <w:autoSpaceDN w:val="0"/>
        <w:adjustRightInd w:val="0"/>
        <w:ind w:firstLine="708"/>
        <w:rPr>
          <w:szCs w:val="28"/>
        </w:rPr>
      </w:pPr>
      <w:r w:rsidRPr="00F1325C">
        <w:rPr>
          <w:szCs w:val="28"/>
        </w:rPr>
        <w:t>Поставщик</w:t>
      </w:r>
      <w:r w:rsidR="00BD09C6" w:rsidRPr="00F1325C">
        <w:rPr>
          <w:szCs w:val="28"/>
        </w:rPr>
        <w:t xml:space="preserve"> обязан поставить оборудование по следующему адресу: ОАО «Приаргунское  производственное горно-химическое объединение», г. Кр</w:t>
      </w:r>
      <w:r w:rsidR="008F1F47" w:rsidRPr="00F1325C">
        <w:rPr>
          <w:szCs w:val="28"/>
        </w:rPr>
        <w:t>аснок</w:t>
      </w:r>
      <w:r w:rsidR="008F1F47" w:rsidRPr="00F1325C">
        <w:rPr>
          <w:szCs w:val="28"/>
        </w:rPr>
        <w:t>а</w:t>
      </w:r>
      <w:r w:rsidR="008F1F47" w:rsidRPr="00F1325C">
        <w:rPr>
          <w:szCs w:val="28"/>
        </w:rPr>
        <w:t>менск, Забайкальский край,</w:t>
      </w:r>
      <w:r w:rsidRPr="00F1325C">
        <w:rPr>
          <w:szCs w:val="28"/>
        </w:rPr>
        <w:t>ОАО «ППГХО».</w:t>
      </w:r>
    </w:p>
    <w:p w:rsidR="00345E6D" w:rsidRPr="00945D8C" w:rsidRDefault="00345E6D" w:rsidP="007B5696">
      <w:pPr>
        <w:autoSpaceDE w:val="0"/>
        <w:autoSpaceDN w:val="0"/>
        <w:adjustRightInd w:val="0"/>
        <w:rPr>
          <w:spacing w:val="4"/>
          <w:szCs w:val="28"/>
        </w:rPr>
      </w:pPr>
    </w:p>
    <w:p w:rsidR="00345E6D" w:rsidRPr="00F1325C" w:rsidRDefault="00345E6D" w:rsidP="00345E6D">
      <w:pPr>
        <w:autoSpaceDE w:val="0"/>
        <w:autoSpaceDN w:val="0"/>
        <w:adjustRightInd w:val="0"/>
        <w:ind w:firstLine="708"/>
        <w:rPr>
          <w:b/>
          <w:bCs/>
          <w:szCs w:val="28"/>
        </w:rPr>
      </w:pPr>
    </w:p>
    <w:p w:rsidR="00F1325C" w:rsidRDefault="00F1325C" w:rsidP="00ED2010">
      <w:pPr>
        <w:tabs>
          <w:tab w:val="left" w:pos="6589"/>
        </w:tabs>
        <w:rPr>
          <w:szCs w:val="28"/>
        </w:rPr>
      </w:pPr>
      <w:bookmarkStart w:id="0" w:name="_GoBack"/>
      <w:bookmarkEnd w:id="0"/>
    </w:p>
    <w:p w:rsidR="0024393C" w:rsidRDefault="0024393C" w:rsidP="00ED2010">
      <w:pPr>
        <w:tabs>
          <w:tab w:val="left" w:pos="6589"/>
        </w:tabs>
        <w:rPr>
          <w:szCs w:val="28"/>
        </w:rPr>
      </w:pPr>
      <w:r>
        <w:rPr>
          <w:szCs w:val="28"/>
        </w:rPr>
        <w:t xml:space="preserve">Инициатор закупки:                      </w:t>
      </w:r>
      <w:r>
        <w:rPr>
          <w:szCs w:val="28"/>
        </w:rPr>
        <w:tab/>
      </w:r>
      <w:r>
        <w:rPr>
          <w:szCs w:val="28"/>
        </w:rPr>
        <w:tab/>
        <w:t xml:space="preserve">   Директор УГРУ</w:t>
      </w:r>
    </w:p>
    <w:p w:rsidR="0024393C" w:rsidRDefault="0024393C" w:rsidP="0024393C">
      <w:pPr>
        <w:tabs>
          <w:tab w:val="left" w:pos="6589"/>
        </w:tabs>
        <w:rPr>
          <w:szCs w:val="28"/>
        </w:rPr>
      </w:pPr>
      <w:r>
        <w:rPr>
          <w:szCs w:val="28"/>
        </w:rPr>
        <w:tab/>
        <w:t xml:space="preserve">          А.А. </w:t>
      </w:r>
      <w:proofErr w:type="spellStart"/>
      <w:r>
        <w:rPr>
          <w:szCs w:val="28"/>
        </w:rPr>
        <w:t>Бурксер</w:t>
      </w:r>
      <w:proofErr w:type="spellEnd"/>
    </w:p>
    <w:p w:rsidR="0024393C" w:rsidRDefault="0024393C" w:rsidP="0024393C">
      <w:pPr>
        <w:tabs>
          <w:tab w:val="left" w:pos="6589"/>
        </w:tabs>
        <w:rPr>
          <w:szCs w:val="28"/>
        </w:rPr>
      </w:pPr>
    </w:p>
    <w:p w:rsidR="0024393C" w:rsidRDefault="0024393C" w:rsidP="0024393C">
      <w:pPr>
        <w:tabs>
          <w:tab w:val="left" w:pos="6589"/>
        </w:tabs>
        <w:rPr>
          <w:szCs w:val="28"/>
        </w:rPr>
      </w:pPr>
      <w:r>
        <w:rPr>
          <w:szCs w:val="28"/>
        </w:rPr>
        <w:tab/>
        <w:t xml:space="preserve">         «__»_________201_г.</w:t>
      </w:r>
    </w:p>
    <w:p w:rsidR="0024393C" w:rsidRDefault="0024393C" w:rsidP="0024393C">
      <w:pPr>
        <w:tabs>
          <w:tab w:val="left" w:pos="6589"/>
        </w:tabs>
        <w:rPr>
          <w:szCs w:val="28"/>
        </w:rPr>
      </w:pPr>
    </w:p>
    <w:p w:rsidR="0024393C" w:rsidRDefault="0024393C" w:rsidP="0024393C">
      <w:pPr>
        <w:tabs>
          <w:tab w:val="left" w:pos="6589"/>
        </w:tabs>
        <w:rPr>
          <w:szCs w:val="28"/>
        </w:rPr>
      </w:pPr>
      <w:r>
        <w:rPr>
          <w:szCs w:val="28"/>
        </w:rPr>
        <w:t xml:space="preserve">Аналитический центр:                      </w:t>
      </w:r>
      <w:r>
        <w:rPr>
          <w:szCs w:val="28"/>
        </w:rPr>
        <w:tab/>
      </w:r>
      <w:r>
        <w:rPr>
          <w:szCs w:val="28"/>
        </w:rPr>
        <w:tab/>
        <w:t xml:space="preserve">   Главный механик</w:t>
      </w:r>
    </w:p>
    <w:p w:rsidR="0024393C" w:rsidRDefault="0024393C" w:rsidP="0024393C">
      <w:pPr>
        <w:tabs>
          <w:tab w:val="left" w:pos="6589"/>
        </w:tabs>
        <w:rPr>
          <w:szCs w:val="28"/>
        </w:rPr>
      </w:pPr>
      <w:r>
        <w:rPr>
          <w:szCs w:val="28"/>
        </w:rPr>
        <w:tab/>
        <w:t xml:space="preserve">          ОАО «ППГХО»</w:t>
      </w:r>
    </w:p>
    <w:p w:rsidR="0024393C" w:rsidRDefault="0024393C" w:rsidP="0024393C">
      <w:pPr>
        <w:tabs>
          <w:tab w:val="left" w:pos="6589"/>
        </w:tabs>
        <w:rPr>
          <w:szCs w:val="28"/>
        </w:rPr>
      </w:pPr>
      <w:r>
        <w:rPr>
          <w:szCs w:val="28"/>
        </w:rPr>
        <w:tab/>
        <w:t xml:space="preserve">          А.Т. Зинкевич</w:t>
      </w:r>
    </w:p>
    <w:p w:rsidR="0024393C" w:rsidRDefault="0024393C" w:rsidP="0024393C">
      <w:pPr>
        <w:tabs>
          <w:tab w:val="left" w:pos="6589"/>
        </w:tabs>
        <w:rPr>
          <w:szCs w:val="28"/>
        </w:rPr>
      </w:pPr>
    </w:p>
    <w:p w:rsidR="0024393C" w:rsidRDefault="0024393C" w:rsidP="0024393C">
      <w:pPr>
        <w:tabs>
          <w:tab w:val="left" w:pos="6589"/>
        </w:tabs>
        <w:rPr>
          <w:szCs w:val="28"/>
        </w:rPr>
      </w:pPr>
      <w:r>
        <w:rPr>
          <w:szCs w:val="28"/>
        </w:rPr>
        <w:tab/>
        <w:t xml:space="preserve">         «__»_________201_г.</w:t>
      </w:r>
    </w:p>
    <w:p w:rsidR="004674C2" w:rsidRDefault="004674C2" w:rsidP="0024393C">
      <w:pPr>
        <w:tabs>
          <w:tab w:val="left" w:pos="6589"/>
        </w:tabs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Pr="004674C2" w:rsidRDefault="004674C2" w:rsidP="004674C2">
      <w:pPr>
        <w:rPr>
          <w:szCs w:val="28"/>
        </w:rPr>
      </w:pPr>
    </w:p>
    <w:p w:rsidR="004674C2" w:rsidRDefault="004674C2" w:rsidP="004674C2">
      <w:pPr>
        <w:rPr>
          <w:szCs w:val="28"/>
        </w:rPr>
      </w:pPr>
    </w:p>
    <w:p w:rsidR="004674C2" w:rsidRDefault="004674C2" w:rsidP="004674C2">
      <w:pPr>
        <w:pStyle w:val="af9"/>
        <w:tabs>
          <w:tab w:val="left" w:pos="8250"/>
        </w:tabs>
        <w:ind w:right="360"/>
        <w:rPr>
          <w:b/>
          <w:sz w:val="22"/>
          <w:szCs w:val="22"/>
        </w:rPr>
      </w:pPr>
      <w:r w:rsidRPr="0016734B">
        <w:rPr>
          <w:b/>
          <w:sz w:val="22"/>
          <w:szCs w:val="22"/>
        </w:rPr>
        <w:t>От Поставщика</w:t>
      </w:r>
      <w:proofErr w:type="gramStart"/>
      <w:r w:rsidRPr="0016734B">
        <w:rPr>
          <w:b/>
          <w:sz w:val="22"/>
          <w:szCs w:val="22"/>
        </w:rPr>
        <w:t xml:space="preserve">                                  </w:t>
      </w:r>
      <w:r>
        <w:rPr>
          <w:b/>
          <w:sz w:val="22"/>
          <w:szCs w:val="22"/>
        </w:rPr>
        <w:t xml:space="preserve"> </w:t>
      </w:r>
      <w:r w:rsidRPr="0016734B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            </w:t>
      </w:r>
      <w:r w:rsidRPr="0016734B">
        <w:rPr>
          <w:b/>
          <w:sz w:val="22"/>
          <w:szCs w:val="22"/>
        </w:rPr>
        <w:t xml:space="preserve"> О</w:t>
      </w:r>
      <w:proofErr w:type="gramEnd"/>
      <w:r w:rsidRPr="0016734B">
        <w:rPr>
          <w:b/>
          <w:sz w:val="22"/>
          <w:szCs w:val="22"/>
        </w:rPr>
        <w:t>т Покупателя</w:t>
      </w:r>
    </w:p>
    <w:p w:rsidR="004674C2" w:rsidRDefault="004674C2" w:rsidP="004674C2">
      <w:pPr>
        <w:pStyle w:val="af9"/>
        <w:tabs>
          <w:tab w:val="left" w:pos="8250"/>
        </w:tabs>
        <w:ind w:right="360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                                                                                                                    Генеральный</w:t>
      </w:r>
    </w:p>
    <w:p w:rsidR="004674C2" w:rsidRPr="0016734B" w:rsidRDefault="004674C2" w:rsidP="004674C2">
      <w:pPr>
        <w:pStyle w:val="af9"/>
        <w:tabs>
          <w:tab w:val="left" w:pos="8250"/>
        </w:tabs>
        <w:ind w:right="360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                                                                                                                                   директор ОАО «ППГХО»</w:t>
      </w:r>
    </w:p>
    <w:p w:rsidR="004674C2" w:rsidRPr="0016734B" w:rsidRDefault="004674C2" w:rsidP="004674C2">
      <w:pPr>
        <w:pStyle w:val="af9"/>
        <w:ind w:right="360"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16734B">
        <w:rPr>
          <w:b/>
          <w:sz w:val="22"/>
          <w:szCs w:val="22"/>
        </w:rPr>
        <w:t>_______</w:t>
      </w:r>
      <w:r>
        <w:rPr>
          <w:b/>
          <w:sz w:val="22"/>
          <w:szCs w:val="22"/>
        </w:rPr>
        <w:t>_________ /____________</w:t>
      </w:r>
      <w:r w:rsidRPr="0016734B">
        <w:rPr>
          <w:b/>
          <w:sz w:val="22"/>
          <w:szCs w:val="22"/>
        </w:rPr>
        <w:t xml:space="preserve">                     </w:t>
      </w:r>
      <w:r>
        <w:rPr>
          <w:b/>
          <w:sz w:val="22"/>
          <w:szCs w:val="22"/>
        </w:rPr>
        <w:t xml:space="preserve">                             </w:t>
      </w:r>
      <w:r w:rsidRPr="0016734B">
        <w:rPr>
          <w:b/>
          <w:sz w:val="22"/>
          <w:szCs w:val="22"/>
        </w:rPr>
        <w:t>_________________/</w:t>
      </w:r>
      <w:r>
        <w:rPr>
          <w:b/>
          <w:sz w:val="22"/>
          <w:szCs w:val="22"/>
        </w:rPr>
        <w:t>С.</w:t>
      </w:r>
      <w:r w:rsidRPr="0016734B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>. Шурыгин</w:t>
      </w:r>
      <w:r w:rsidRPr="0016734B">
        <w:rPr>
          <w:b/>
          <w:sz w:val="22"/>
          <w:szCs w:val="22"/>
        </w:rPr>
        <w:t xml:space="preserve"> /</w:t>
      </w:r>
    </w:p>
    <w:p w:rsidR="0024393C" w:rsidRPr="004674C2" w:rsidRDefault="0024393C" w:rsidP="004674C2">
      <w:pPr>
        <w:tabs>
          <w:tab w:val="left" w:pos="3763"/>
        </w:tabs>
        <w:rPr>
          <w:szCs w:val="28"/>
        </w:rPr>
      </w:pPr>
    </w:p>
    <w:sectPr w:rsidR="0024393C" w:rsidRPr="004674C2" w:rsidSect="00E02D3F">
      <w:headerReference w:type="default" r:id="rId8"/>
      <w:footerReference w:type="default" r:id="rId9"/>
      <w:pgSz w:w="11906" w:h="16838"/>
      <w:pgMar w:top="425" w:right="567" w:bottom="425" w:left="1191" w:header="284" w:footer="352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BD0" w:rsidRDefault="00F86BD0" w:rsidP="0052600F">
      <w:r>
        <w:separator/>
      </w:r>
    </w:p>
  </w:endnote>
  <w:endnote w:type="continuationSeparator" w:id="0">
    <w:p w:rsidR="00F86BD0" w:rsidRDefault="00F86BD0" w:rsidP="00526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22B" w:rsidRDefault="004A722B" w:rsidP="00BD09C6">
    <w:pPr>
      <w:pStyle w:val="af9"/>
      <w:rPr>
        <w:sz w:val="16"/>
        <w:szCs w:val="16"/>
      </w:rPr>
    </w:pPr>
  </w:p>
  <w:p w:rsidR="0052600F" w:rsidRPr="009D360C" w:rsidRDefault="0052600F" w:rsidP="0052600F">
    <w:pPr>
      <w:pStyle w:val="aa"/>
      <w:jc w:val="both"/>
      <w:rPr>
        <w:rFonts w:cs="Times New Roman"/>
        <w:sz w:val="16"/>
        <w:szCs w:val="16"/>
        <w:lang w:val="ru-RU"/>
      </w:rPr>
    </w:pPr>
  </w:p>
  <w:p w:rsidR="0052600F" w:rsidRPr="009D360C" w:rsidRDefault="0052600F" w:rsidP="0052600F">
    <w:pPr>
      <w:pStyle w:val="aa"/>
      <w:jc w:val="both"/>
      <w:rPr>
        <w:rFonts w:cs="Times New Roman"/>
        <w:sz w:val="16"/>
        <w:szCs w:val="16"/>
        <w:lang w:val="ru-RU"/>
      </w:rPr>
    </w:pPr>
  </w:p>
  <w:p w:rsidR="0052600F" w:rsidRDefault="0052600F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BD0" w:rsidRDefault="00F86BD0" w:rsidP="0052600F">
      <w:r>
        <w:separator/>
      </w:r>
    </w:p>
  </w:footnote>
  <w:footnote w:type="continuationSeparator" w:id="0">
    <w:p w:rsidR="00F86BD0" w:rsidRDefault="00F86BD0" w:rsidP="005260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BEF" w:rsidRDefault="00710BEF" w:rsidP="00E612FB">
    <w:pPr>
      <w:pStyle w:val="af7"/>
      <w:ind w:firstLine="708"/>
    </w:pPr>
  </w:p>
  <w:p w:rsidR="00710BEF" w:rsidRDefault="00710BEF" w:rsidP="00710BEF">
    <w:pPr>
      <w:pStyle w:val="af7"/>
      <w:ind w:left="7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0E49"/>
    <w:multiLevelType w:val="hybridMultilevel"/>
    <w:tmpl w:val="52AE2D14"/>
    <w:lvl w:ilvl="0" w:tplc="C15CA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014EF"/>
    <w:multiLevelType w:val="multilevel"/>
    <w:tmpl w:val="6F6879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30A243D"/>
    <w:multiLevelType w:val="hybridMultilevel"/>
    <w:tmpl w:val="2DE87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01E50"/>
    <w:multiLevelType w:val="hybridMultilevel"/>
    <w:tmpl w:val="1F4A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74C72"/>
    <w:multiLevelType w:val="hybridMultilevel"/>
    <w:tmpl w:val="C89ED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FE28B6"/>
    <w:multiLevelType w:val="multilevel"/>
    <w:tmpl w:val="16D41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A176D8"/>
    <w:multiLevelType w:val="multilevel"/>
    <w:tmpl w:val="FCD40D4C"/>
    <w:lvl w:ilvl="0">
      <w:start w:val="1"/>
      <w:numFmt w:val="decimal"/>
      <w:lvlText w:val="%1."/>
      <w:lvlJc w:val="left"/>
      <w:pPr>
        <w:ind w:left="1188" w:hanging="11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6" w:hanging="11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4" w:hanging="11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1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8" w:hanging="11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>
    <w:nsid w:val="5BCB32B9"/>
    <w:multiLevelType w:val="hybridMultilevel"/>
    <w:tmpl w:val="2954F138"/>
    <w:lvl w:ilvl="0" w:tplc="BA3649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60D17D74"/>
    <w:multiLevelType w:val="hybridMultilevel"/>
    <w:tmpl w:val="27C4E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F402C2"/>
    <w:multiLevelType w:val="hybridMultilevel"/>
    <w:tmpl w:val="F0405C42"/>
    <w:lvl w:ilvl="0" w:tplc="A2AC29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AF4C2A"/>
    <w:rsid w:val="00000F79"/>
    <w:rsid w:val="00015BA5"/>
    <w:rsid w:val="00023F4C"/>
    <w:rsid w:val="00037DF0"/>
    <w:rsid w:val="00037FC8"/>
    <w:rsid w:val="00045C12"/>
    <w:rsid w:val="000553A0"/>
    <w:rsid w:val="00060F2B"/>
    <w:rsid w:val="00074ED2"/>
    <w:rsid w:val="00075EB4"/>
    <w:rsid w:val="000841EB"/>
    <w:rsid w:val="00087A5E"/>
    <w:rsid w:val="00092163"/>
    <w:rsid w:val="00092EBF"/>
    <w:rsid w:val="000A357E"/>
    <w:rsid w:val="000A4DF3"/>
    <w:rsid w:val="000B43C9"/>
    <w:rsid w:val="000B664A"/>
    <w:rsid w:val="000C229E"/>
    <w:rsid w:val="000E1915"/>
    <w:rsid w:val="000F361E"/>
    <w:rsid w:val="0010002A"/>
    <w:rsid w:val="001055CE"/>
    <w:rsid w:val="00111357"/>
    <w:rsid w:val="00113664"/>
    <w:rsid w:val="001178FF"/>
    <w:rsid w:val="001239DF"/>
    <w:rsid w:val="00135D31"/>
    <w:rsid w:val="00153583"/>
    <w:rsid w:val="00166289"/>
    <w:rsid w:val="00166694"/>
    <w:rsid w:val="00175759"/>
    <w:rsid w:val="001948CF"/>
    <w:rsid w:val="001A6311"/>
    <w:rsid w:val="001C04F0"/>
    <w:rsid w:val="001C10CF"/>
    <w:rsid w:val="001D05FD"/>
    <w:rsid w:val="001F1D7A"/>
    <w:rsid w:val="001F261D"/>
    <w:rsid w:val="001F5A8B"/>
    <w:rsid w:val="001F6FA9"/>
    <w:rsid w:val="0020226F"/>
    <w:rsid w:val="00204866"/>
    <w:rsid w:val="00205ADB"/>
    <w:rsid w:val="0021634A"/>
    <w:rsid w:val="00217BC6"/>
    <w:rsid w:val="00225AA7"/>
    <w:rsid w:val="00227583"/>
    <w:rsid w:val="00242F82"/>
    <w:rsid w:val="0024393C"/>
    <w:rsid w:val="00275F4B"/>
    <w:rsid w:val="00282A22"/>
    <w:rsid w:val="002A25E4"/>
    <w:rsid w:val="002A6265"/>
    <w:rsid w:val="002B05BA"/>
    <w:rsid w:val="002B06CB"/>
    <w:rsid w:val="002E31E3"/>
    <w:rsid w:val="002E4530"/>
    <w:rsid w:val="002F7FB3"/>
    <w:rsid w:val="003053A4"/>
    <w:rsid w:val="00313C72"/>
    <w:rsid w:val="00320E1A"/>
    <w:rsid w:val="00340231"/>
    <w:rsid w:val="00340C15"/>
    <w:rsid w:val="00345E6D"/>
    <w:rsid w:val="00364ED6"/>
    <w:rsid w:val="00371FF3"/>
    <w:rsid w:val="00373880"/>
    <w:rsid w:val="00386968"/>
    <w:rsid w:val="003A0F30"/>
    <w:rsid w:val="003A5DD4"/>
    <w:rsid w:val="003A6A75"/>
    <w:rsid w:val="003A77C7"/>
    <w:rsid w:val="003A7E31"/>
    <w:rsid w:val="003B1B7E"/>
    <w:rsid w:val="003B46AA"/>
    <w:rsid w:val="003E0B97"/>
    <w:rsid w:val="003E4028"/>
    <w:rsid w:val="00402DA8"/>
    <w:rsid w:val="00423DC9"/>
    <w:rsid w:val="00424C5D"/>
    <w:rsid w:val="00446887"/>
    <w:rsid w:val="004520C4"/>
    <w:rsid w:val="0046424A"/>
    <w:rsid w:val="004674C2"/>
    <w:rsid w:val="004676C7"/>
    <w:rsid w:val="00480CC6"/>
    <w:rsid w:val="0048661F"/>
    <w:rsid w:val="004A0707"/>
    <w:rsid w:val="004A466C"/>
    <w:rsid w:val="004A722B"/>
    <w:rsid w:val="004C35ED"/>
    <w:rsid w:val="004D42F0"/>
    <w:rsid w:val="004D76FD"/>
    <w:rsid w:val="00503455"/>
    <w:rsid w:val="00515190"/>
    <w:rsid w:val="00521AEE"/>
    <w:rsid w:val="005246AA"/>
    <w:rsid w:val="00524955"/>
    <w:rsid w:val="0052600F"/>
    <w:rsid w:val="00542117"/>
    <w:rsid w:val="0054328B"/>
    <w:rsid w:val="005537A5"/>
    <w:rsid w:val="00561FA4"/>
    <w:rsid w:val="00563131"/>
    <w:rsid w:val="005830C8"/>
    <w:rsid w:val="00590F36"/>
    <w:rsid w:val="00594684"/>
    <w:rsid w:val="005970E9"/>
    <w:rsid w:val="005A0B2F"/>
    <w:rsid w:val="005B4B17"/>
    <w:rsid w:val="005B7AB7"/>
    <w:rsid w:val="005C7674"/>
    <w:rsid w:val="005D10A1"/>
    <w:rsid w:val="005D650A"/>
    <w:rsid w:val="005D7A69"/>
    <w:rsid w:val="005D7BF5"/>
    <w:rsid w:val="005E2C15"/>
    <w:rsid w:val="005F0349"/>
    <w:rsid w:val="00633466"/>
    <w:rsid w:val="00636883"/>
    <w:rsid w:val="00637653"/>
    <w:rsid w:val="00645F2D"/>
    <w:rsid w:val="00672CF5"/>
    <w:rsid w:val="00674610"/>
    <w:rsid w:val="006844FB"/>
    <w:rsid w:val="00695C2C"/>
    <w:rsid w:val="006B0E4D"/>
    <w:rsid w:val="006B0FEE"/>
    <w:rsid w:val="006B485C"/>
    <w:rsid w:val="006C0AFF"/>
    <w:rsid w:val="006C2EAB"/>
    <w:rsid w:val="006C3D8A"/>
    <w:rsid w:val="006D0699"/>
    <w:rsid w:val="006E00EB"/>
    <w:rsid w:val="006E0A7A"/>
    <w:rsid w:val="006F50C5"/>
    <w:rsid w:val="006F70A4"/>
    <w:rsid w:val="0070240F"/>
    <w:rsid w:val="0070520E"/>
    <w:rsid w:val="00710BEF"/>
    <w:rsid w:val="00712E99"/>
    <w:rsid w:val="007175C9"/>
    <w:rsid w:val="00735B55"/>
    <w:rsid w:val="00737B7E"/>
    <w:rsid w:val="00753350"/>
    <w:rsid w:val="00775525"/>
    <w:rsid w:val="0078556C"/>
    <w:rsid w:val="00791FA0"/>
    <w:rsid w:val="007B5696"/>
    <w:rsid w:val="007C6B52"/>
    <w:rsid w:val="007D1753"/>
    <w:rsid w:val="007E24AE"/>
    <w:rsid w:val="007F59D5"/>
    <w:rsid w:val="007F79D5"/>
    <w:rsid w:val="00823486"/>
    <w:rsid w:val="00832E1C"/>
    <w:rsid w:val="008337B7"/>
    <w:rsid w:val="008420B6"/>
    <w:rsid w:val="008561C1"/>
    <w:rsid w:val="00857FFC"/>
    <w:rsid w:val="0087028F"/>
    <w:rsid w:val="008724C1"/>
    <w:rsid w:val="00873A2D"/>
    <w:rsid w:val="00876DB7"/>
    <w:rsid w:val="00886050"/>
    <w:rsid w:val="00886EA3"/>
    <w:rsid w:val="00891E18"/>
    <w:rsid w:val="008A23C5"/>
    <w:rsid w:val="008A36CF"/>
    <w:rsid w:val="008A6186"/>
    <w:rsid w:val="008C0606"/>
    <w:rsid w:val="008C0E7C"/>
    <w:rsid w:val="008C2E64"/>
    <w:rsid w:val="008D143D"/>
    <w:rsid w:val="008D747F"/>
    <w:rsid w:val="008E6D49"/>
    <w:rsid w:val="008F1F47"/>
    <w:rsid w:val="008F53FC"/>
    <w:rsid w:val="00900B3E"/>
    <w:rsid w:val="0090136F"/>
    <w:rsid w:val="009033AC"/>
    <w:rsid w:val="0091166E"/>
    <w:rsid w:val="00913C93"/>
    <w:rsid w:val="0092537A"/>
    <w:rsid w:val="009279FC"/>
    <w:rsid w:val="0093188B"/>
    <w:rsid w:val="00941191"/>
    <w:rsid w:val="00944EA5"/>
    <w:rsid w:val="00945D8C"/>
    <w:rsid w:val="009511D0"/>
    <w:rsid w:val="00964369"/>
    <w:rsid w:val="009C35BB"/>
    <w:rsid w:val="009D2B71"/>
    <w:rsid w:val="009D3062"/>
    <w:rsid w:val="009D360C"/>
    <w:rsid w:val="009D4168"/>
    <w:rsid w:val="009E3425"/>
    <w:rsid w:val="009E54FD"/>
    <w:rsid w:val="009E66A7"/>
    <w:rsid w:val="00A27C02"/>
    <w:rsid w:val="00A45D51"/>
    <w:rsid w:val="00A64795"/>
    <w:rsid w:val="00A67ED6"/>
    <w:rsid w:val="00A77A5C"/>
    <w:rsid w:val="00A86E31"/>
    <w:rsid w:val="00A9188C"/>
    <w:rsid w:val="00A93031"/>
    <w:rsid w:val="00A94E24"/>
    <w:rsid w:val="00A96A63"/>
    <w:rsid w:val="00A97266"/>
    <w:rsid w:val="00AA4013"/>
    <w:rsid w:val="00AB1316"/>
    <w:rsid w:val="00AC73F9"/>
    <w:rsid w:val="00AD2CA6"/>
    <w:rsid w:val="00AF0876"/>
    <w:rsid w:val="00AF4C2A"/>
    <w:rsid w:val="00AF6045"/>
    <w:rsid w:val="00B01E49"/>
    <w:rsid w:val="00B07238"/>
    <w:rsid w:val="00B30AA0"/>
    <w:rsid w:val="00B50096"/>
    <w:rsid w:val="00B61AC2"/>
    <w:rsid w:val="00B91CDC"/>
    <w:rsid w:val="00B973FA"/>
    <w:rsid w:val="00B97A84"/>
    <w:rsid w:val="00BA2567"/>
    <w:rsid w:val="00BA2887"/>
    <w:rsid w:val="00BA316F"/>
    <w:rsid w:val="00BB0D5F"/>
    <w:rsid w:val="00BB2AE3"/>
    <w:rsid w:val="00BB6AB2"/>
    <w:rsid w:val="00BC48C6"/>
    <w:rsid w:val="00BD09C6"/>
    <w:rsid w:val="00BD690A"/>
    <w:rsid w:val="00BE087C"/>
    <w:rsid w:val="00BE27AB"/>
    <w:rsid w:val="00BE63A1"/>
    <w:rsid w:val="00BF08D0"/>
    <w:rsid w:val="00BF20A1"/>
    <w:rsid w:val="00C34C2F"/>
    <w:rsid w:val="00C41EB6"/>
    <w:rsid w:val="00C537AE"/>
    <w:rsid w:val="00C60166"/>
    <w:rsid w:val="00C60B04"/>
    <w:rsid w:val="00C93F30"/>
    <w:rsid w:val="00C94334"/>
    <w:rsid w:val="00C949F5"/>
    <w:rsid w:val="00C974A0"/>
    <w:rsid w:val="00CB22ED"/>
    <w:rsid w:val="00CB6D33"/>
    <w:rsid w:val="00CC03D9"/>
    <w:rsid w:val="00CC267B"/>
    <w:rsid w:val="00CC4DCE"/>
    <w:rsid w:val="00CC63F3"/>
    <w:rsid w:val="00CF014B"/>
    <w:rsid w:val="00D018E7"/>
    <w:rsid w:val="00D105D0"/>
    <w:rsid w:val="00D1176F"/>
    <w:rsid w:val="00D252DE"/>
    <w:rsid w:val="00D326CB"/>
    <w:rsid w:val="00D32D65"/>
    <w:rsid w:val="00D36702"/>
    <w:rsid w:val="00D55F07"/>
    <w:rsid w:val="00D600E7"/>
    <w:rsid w:val="00D631E0"/>
    <w:rsid w:val="00D71660"/>
    <w:rsid w:val="00D71A87"/>
    <w:rsid w:val="00D74FE4"/>
    <w:rsid w:val="00D80B06"/>
    <w:rsid w:val="00D8458E"/>
    <w:rsid w:val="00D96E5C"/>
    <w:rsid w:val="00DA4ACE"/>
    <w:rsid w:val="00DB3DD0"/>
    <w:rsid w:val="00DC34A8"/>
    <w:rsid w:val="00DC697F"/>
    <w:rsid w:val="00DD045D"/>
    <w:rsid w:val="00DD354A"/>
    <w:rsid w:val="00DE2C5B"/>
    <w:rsid w:val="00DF2FEA"/>
    <w:rsid w:val="00E00F93"/>
    <w:rsid w:val="00E02D3F"/>
    <w:rsid w:val="00E14FDA"/>
    <w:rsid w:val="00E32707"/>
    <w:rsid w:val="00E32C69"/>
    <w:rsid w:val="00E531BB"/>
    <w:rsid w:val="00E54660"/>
    <w:rsid w:val="00E612FB"/>
    <w:rsid w:val="00E70061"/>
    <w:rsid w:val="00E8028C"/>
    <w:rsid w:val="00E8442E"/>
    <w:rsid w:val="00E85295"/>
    <w:rsid w:val="00E876C8"/>
    <w:rsid w:val="00E909A6"/>
    <w:rsid w:val="00E91302"/>
    <w:rsid w:val="00EA574F"/>
    <w:rsid w:val="00EA70AB"/>
    <w:rsid w:val="00EB05A8"/>
    <w:rsid w:val="00EB2BC5"/>
    <w:rsid w:val="00EC797D"/>
    <w:rsid w:val="00ED0002"/>
    <w:rsid w:val="00ED03C1"/>
    <w:rsid w:val="00ED1ADC"/>
    <w:rsid w:val="00ED2010"/>
    <w:rsid w:val="00ED4FD5"/>
    <w:rsid w:val="00EE10F3"/>
    <w:rsid w:val="00EE13BF"/>
    <w:rsid w:val="00EE28AD"/>
    <w:rsid w:val="00EE2C89"/>
    <w:rsid w:val="00EF0BA5"/>
    <w:rsid w:val="00EF1FBE"/>
    <w:rsid w:val="00EF34F2"/>
    <w:rsid w:val="00EF6D03"/>
    <w:rsid w:val="00F07CF1"/>
    <w:rsid w:val="00F115CA"/>
    <w:rsid w:val="00F12D67"/>
    <w:rsid w:val="00F1325C"/>
    <w:rsid w:val="00F27ADB"/>
    <w:rsid w:val="00F314D7"/>
    <w:rsid w:val="00F337FD"/>
    <w:rsid w:val="00F34867"/>
    <w:rsid w:val="00F4463A"/>
    <w:rsid w:val="00F604E9"/>
    <w:rsid w:val="00F61FCD"/>
    <w:rsid w:val="00F648CC"/>
    <w:rsid w:val="00F64EFF"/>
    <w:rsid w:val="00F86BD0"/>
    <w:rsid w:val="00F873D1"/>
    <w:rsid w:val="00F9032D"/>
    <w:rsid w:val="00F905CB"/>
    <w:rsid w:val="00F96287"/>
    <w:rsid w:val="00FA401C"/>
    <w:rsid w:val="00FA700B"/>
    <w:rsid w:val="00FB3F46"/>
    <w:rsid w:val="00FB63B9"/>
    <w:rsid w:val="00FC11E5"/>
    <w:rsid w:val="00FE2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D3670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36702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7">
    <w:name w:val="header"/>
    <w:basedOn w:val="a"/>
    <w:link w:val="af8"/>
    <w:uiPriority w:val="99"/>
    <w:unhideWhenUsed/>
    <w:rsid w:val="0052600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2600F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52600F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52600F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table" w:styleId="afb">
    <w:name w:val="Table Grid"/>
    <w:basedOn w:val="a1"/>
    <w:uiPriority w:val="59"/>
    <w:rsid w:val="00166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"/>
    <w:uiPriority w:val="99"/>
    <w:unhideWhenUsed/>
    <w:rsid w:val="001A631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1A63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D3670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36702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7">
    <w:name w:val="header"/>
    <w:basedOn w:val="a"/>
    <w:link w:val="af8"/>
    <w:uiPriority w:val="99"/>
    <w:unhideWhenUsed/>
    <w:rsid w:val="0052600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2600F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52600F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52600F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table" w:styleId="afb">
    <w:name w:val="Table Grid"/>
    <w:basedOn w:val="a1"/>
    <w:uiPriority w:val="59"/>
    <w:rsid w:val="00166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668568">
          <w:marLeft w:val="1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588">
          <w:marLeft w:val="1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1834">
          <w:marLeft w:val="1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8BDBB-9780-4A10-9429-D74032B7E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4174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IvanovSA</dc:creator>
  <cp:lastModifiedBy>KasharovaTP</cp:lastModifiedBy>
  <cp:revision>2</cp:revision>
  <cp:lastPrinted>2013-07-18T02:09:00Z</cp:lastPrinted>
  <dcterms:created xsi:type="dcterms:W3CDTF">2013-07-25T22:56:00Z</dcterms:created>
  <dcterms:modified xsi:type="dcterms:W3CDTF">2013-07-25T22:56:00Z</dcterms:modified>
</cp:coreProperties>
</file>